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062" w:rsidRDefault="003F7062" w:rsidP="003F7062">
      <w:pPr>
        <w:spacing w:after="0" w:line="276" w:lineRule="auto"/>
        <w:ind w:left="284" w:firstLine="283"/>
        <w:jc w:val="center"/>
        <w:rPr>
          <w:rFonts w:ascii="Times New Roman" w:hAnsi="Times New Roman"/>
          <w:b/>
          <w:color w:val="002060"/>
          <w:sz w:val="44"/>
          <w:szCs w:val="44"/>
        </w:rPr>
      </w:pPr>
      <w:r>
        <w:rPr>
          <w:rFonts w:ascii="Times New Roman" w:hAnsi="Times New Roman"/>
          <w:b/>
          <w:color w:val="002060"/>
          <w:sz w:val="44"/>
          <w:szCs w:val="44"/>
        </w:rPr>
        <w:t>Публичный отчет первичной профсоюзной организации МБОУ Чертковская СОШ № 2</w:t>
      </w:r>
    </w:p>
    <w:p w:rsidR="003F7062" w:rsidRDefault="003F7062" w:rsidP="003F7062">
      <w:pPr>
        <w:spacing w:after="0" w:line="276" w:lineRule="auto"/>
        <w:ind w:left="284" w:firstLine="283"/>
        <w:jc w:val="center"/>
        <w:rPr>
          <w:rFonts w:ascii="Times New Roman" w:hAnsi="Times New Roman"/>
          <w:b/>
          <w:color w:val="002060"/>
          <w:sz w:val="44"/>
          <w:szCs w:val="44"/>
        </w:rPr>
      </w:pPr>
      <w:r>
        <w:rPr>
          <w:rFonts w:ascii="Times New Roman" w:hAnsi="Times New Roman"/>
          <w:b/>
          <w:color w:val="002060"/>
          <w:sz w:val="44"/>
          <w:szCs w:val="44"/>
        </w:rPr>
        <w:t>за 202</w:t>
      </w:r>
      <w:r>
        <w:rPr>
          <w:rFonts w:ascii="Times New Roman" w:hAnsi="Times New Roman"/>
          <w:b/>
          <w:color w:val="002060"/>
          <w:sz w:val="44"/>
          <w:szCs w:val="44"/>
        </w:rPr>
        <w:t>4</w:t>
      </w:r>
      <w:r>
        <w:rPr>
          <w:rFonts w:ascii="Times New Roman" w:hAnsi="Times New Roman"/>
          <w:b/>
          <w:color w:val="002060"/>
          <w:sz w:val="44"/>
          <w:szCs w:val="44"/>
        </w:rPr>
        <w:t xml:space="preserve"> год</w:t>
      </w:r>
    </w:p>
    <w:p w:rsidR="006F7567" w:rsidRPr="006F7567" w:rsidRDefault="006F7567" w:rsidP="006F7567">
      <w:pPr>
        <w:spacing w:after="0" w:line="276" w:lineRule="auto"/>
        <w:ind w:left="284" w:firstLine="283"/>
        <w:jc w:val="right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 w:rsidRPr="006F7567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«Профсоюзы по своей сути исторически</w:t>
      </w:r>
    </w:p>
    <w:p w:rsidR="006F7567" w:rsidRPr="006F7567" w:rsidRDefault="006F7567" w:rsidP="006F7567">
      <w:pPr>
        <w:spacing w:after="0" w:line="276" w:lineRule="auto"/>
        <w:ind w:left="284" w:firstLine="283"/>
        <w:jc w:val="right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 w:rsidRPr="006F7567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— базовая общественная структура. </w:t>
      </w:r>
    </w:p>
    <w:p w:rsidR="006F7567" w:rsidRPr="006F7567" w:rsidRDefault="006F7567" w:rsidP="006F7567">
      <w:pPr>
        <w:spacing w:after="0" w:line="276" w:lineRule="auto"/>
        <w:ind w:left="284" w:firstLine="283"/>
        <w:jc w:val="right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 w:rsidRPr="006F7567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Их главная миссия — защищать </w:t>
      </w:r>
    </w:p>
    <w:p w:rsidR="006F7567" w:rsidRPr="006F7567" w:rsidRDefault="006F7567" w:rsidP="006F7567">
      <w:pPr>
        <w:spacing w:after="0" w:line="276" w:lineRule="auto"/>
        <w:ind w:left="284" w:firstLine="283"/>
        <w:jc w:val="right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 w:rsidRPr="006F7567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человека труда, и, чтобы сегодня</w:t>
      </w:r>
    </w:p>
    <w:p w:rsidR="006F7567" w:rsidRPr="006F7567" w:rsidRDefault="006F7567" w:rsidP="006F7567">
      <w:pPr>
        <w:spacing w:after="0" w:line="276" w:lineRule="auto"/>
        <w:ind w:left="284" w:firstLine="283"/>
        <w:jc w:val="right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 w:rsidRPr="006F7567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в полной мере соответствовать этому</w:t>
      </w:r>
    </w:p>
    <w:p w:rsidR="006F7567" w:rsidRPr="006F7567" w:rsidRDefault="006F7567" w:rsidP="006F7567">
      <w:pPr>
        <w:spacing w:after="0" w:line="276" w:lineRule="auto"/>
        <w:ind w:left="284" w:firstLine="283"/>
        <w:jc w:val="right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 w:rsidRPr="006F7567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предназначению, необходимо идти в ногу</w:t>
      </w:r>
    </w:p>
    <w:p w:rsidR="006F7567" w:rsidRPr="006F7567" w:rsidRDefault="006F7567" w:rsidP="006F7567">
      <w:pPr>
        <w:spacing w:after="0" w:line="276" w:lineRule="auto"/>
        <w:ind w:left="284" w:firstLine="283"/>
        <w:jc w:val="right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 w:rsidRPr="006F7567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со временем, успевать за инновациями</w:t>
      </w:r>
    </w:p>
    <w:p w:rsidR="003F7062" w:rsidRPr="006F7567" w:rsidRDefault="006F7567" w:rsidP="006F7567">
      <w:pPr>
        <w:spacing w:after="0" w:line="276" w:lineRule="auto"/>
        <w:ind w:left="284" w:firstLine="283"/>
        <w:jc w:val="right"/>
        <w:rPr>
          <w:rFonts w:ascii="Times New Roman" w:hAnsi="Times New Roman"/>
          <w:b/>
          <w:sz w:val="28"/>
          <w:szCs w:val="28"/>
        </w:rPr>
      </w:pPr>
      <w:r w:rsidRPr="006F7567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на производстве, а они неизбежны»</w:t>
      </w:r>
      <w:r w:rsidRPr="006F7567">
        <w:rPr>
          <w:rFonts w:ascii="Times New Roman" w:hAnsi="Times New Roman"/>
          <w:color w:val="333333"/>
          <w:shd w:val="clear" w:color="auto" w:fill="FFFFFF"/>
        </w:rPr>
        <w:t xml:space="preserve"> </w:t>
      </w:r>
    </w:p>
    <w:p w:rsidR="003F7062" w:rsidRDefault="003F7062" w:rsidP="003F7062">
      <w:pPr>
        <w:spacing w:after="0" w:line="276" w:lineRule="auto"/>
        <w:ind w:left="284" w:firstLine="283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cs="Arial"/>
          <w:color w:val="2B2E31"/>
          <w:sz w:val="21"/>
          <w:szCs w:val="21"/>
        </w:rPr>
        <w:br/>
      </w:r>
      <w:proofErr w:type="spellStart"/>
      <w:r>
        <w:rPr>
          <w:rFonts w:ascii="Times New Roman" w:hAnsi="Times New Roman"/>
          <w:b/>
          <w:sz w:val="28"/>
          <w:szCs w:val="28"/>
        </w:rPr>
        <w:t>В.В.Путин</w:t>
      </w:r>
      <w:proofErr w:type="spellEnd"/>
    </w:p>
    <w:p w:rsidR="003F7062" w:rsidRDefault="003F7062" w:rsidP="003F7062">
      <w:pPr>
        <w:spacing w:before="30" w:after="30" w:line="276" w:lineRule="auto"/>
        <w:ind w:left="284" w:right="30" w:firstLine="283"/>
        <w:outlineLvl w:val="2"/>
        <w:rPr>
          <w:rFonts w:ascii="Times New Roman" w:eastAsia="Times New Roman" w:hAnsi="Times New Roman"/>
          <w:b/>
          <w:bCs/>
          <w:i/>
          <w:color w:val="632423"/>
          <w:sz w:val="36"/>
          <w:szCs w:val="36"/>
          <w:lang w:eastAsia="ru-RU"/>
        </w:rPr>
      </w:pPr>
    </w:p>
    <w:p w:rsidR="003F7062" w:rsidRPr="004B5125" w:rsidRDefault="003F7062" w:rsidP="003F7062">
      <w:pPr>
        <w:spacing w:before="30" w:after="30" w:line="276" w:lineRule="auto"/>
        <w:ind w:left="284" w:right="30" w:firstLine="283"/>
        <w:jc w:val="center"/>
        <w:outlineLvl w:val="2"/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  <w:t>Мы в профсоюзе для того,</w:t>
      </w:r>
    </w:p>
    <w:p w:rsidR="003F7062" w:rsidRPr="004B5125" w:rsidRDefault="003F7062" w:rsidP="003F7062">
      <w:pPr>
        <w:spacing w:after="150" w:line="276" w:lineRule="auto"/>
        <w:ind w:left="284"/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  <w:t>ЧТОБЫ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 не оставаться один на один с работодателем,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br/>
      </w:r>
      <w:r w:rsidRPr="004B5125"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  <w:t>ЧТОБЫ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 знать свои права и уметь их защищать,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br/>
      </w:r>
      <w:r w:rsidRPr="004B5125"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  <w:t>ЧТОБЫ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 получать в срок достойную заработную плату,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br/>
      </w:r>
      <w:r w:rsidRPr="004B5125"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  <w:t>ЧТОБЫ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 чувствовать себя частью сплочённой организации,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br/>
      </w:r>
      <w:r w:rsidRPr="004B5125"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  <w:t>ЧТОБЫ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 иметь хорошие условия труда.</w:t>
      </w:r>
    </w:p>
    <w:p w:rsidR="003F7062" w:rsidRDefault="003F7062" w:rsidP="003F7062">
      <w:pPr>
        <w:spacing w:after="150" w:line="276" w:lineRule="auto"/>
        <w:ind w:left="284" w:firstLine="283"/>
        <w:jc w:val="center"/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  <w:t>Только член профсоюза вправе рассчитывать на:</w:t>
      </w:r>
    </w:p>
    <w:p w:rsidR="003F7062" w:rsidRPr="004B5125" w:rsidRDefault="003F7062" w:rsidP="003F7062">
      <w:pPr>
        <w:spacing w:after="150" w:line="276" w:lineRule="auto"/>
        <w:ind w:left="284" w:firstLine="283"/>
        <w:jc w:val="center"/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i/>
          <w:noProof/>
          <w:color w:val="FF0000"/>
          <w:sz w:val="36"/>
          <w:szCs w:val="36"/>
          <w:lang w:eastAsia="ru-RU"/>
        </w:rPr>
        <w:drawing>
          <wp:inline distT="0" distB="0" distL="0" distR="0" wp14:anchorId="19236FC5" wp14:editId="7F8396AE">
            <wp:extent cx="6226810" cy="3371850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794" cy="3374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567" w:rsidRDefault="006F7567" w:rsidP="003F7062">
      <w:pPr>
        <w:spacing w:before="30" w:after="30" w:line="276" w:lineRule="auto"/>
        <w:ind w:left="284" w:right="30" w:firstLine="283"/>
        <w:jc w:val="center"/>
        <w:outlineLvl w:val="2"/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</w:pPr>
    </w:p>
    <w:p w:rsidR="003F7062" w:rsidRPr="004B5125" w:rsidRDefault="003F7062" w:rsidP="003F7062">
      <w:pPr>
        <w:spacing w:before="30" w:after="30" w:line="276" w:lineRule="auto"/>
        <w:ind w:left="284" w:right="30" w:firstLine="283"/>
        <w:jc w:val="center"/>
        <w:outlineLvl w:val="2"/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</w:pPr>
      <w:bookmarkStart w:id="0" w:name="_GoBack"/>
      <w:bookmarkEnd w:id="0"/>
      <w:r w:rsidRPr="004B5125"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  <w:lastRenderedPageBreak/>
        <w:t>ЦЕЛИ И ЗАДАЧИ ПРОФСОЮЗНОЙ ОРГАНИЗАЦИИ</w:t>
      </w:r>
    </w:p>
    <w:p w:rsidR="003F7062" w:rsidRPr="004B5125" w:rsidRDefault="003F7062" w:rsidP="003F7062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Реализация уставных задач Профсоюза по представительству и защите социально-трудовых прав и профессиональных интересов членов Профсоюза.</w:t>
      </w:r>
    </w:p>
    <w:p w:rsidR="003F7062" w:rsidRPr="004B5125" w:rsidRDefault="003F7062" w:rsidP="003F7062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Общественный контроль за соблюдением законодательства о труде и охране труда;</w:t>
      </w:r>
    </w:p>
    <w:p w:rsidR="003F7062" w:rsidRPr="004B5125" w:rsidRDefault="003F7062" w:rsidP="003F7062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Улучшение материального положения, укрепление здоровья и повышение жизненного уровня членов Профсоюза;</w:t>
      </w:r>
    </w:p>
    <w:p w:rsidR="003F7062" w:rsidRPr="004B5125" w:rsidRDefault="003F7062" w:rsidP="003F7062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Информационное обеспечение членов Профсоюза;</w:t>
      </w:r>
    </w:p>
    <w:p w:rsidR="003F7062" w:rsidRPr="004B5125" w:rsidRDefault="003F7062" w:rsidP="003F7062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Создание условий, обеспечивающих вовлечение членов Профсоюза в профсоюзную работу;</w:t>
      </w:r>
    </w:p>
    <w:p w:rsidR="003F7062" w:rsidRPr="004B5125" w:rsidRDefault="003F7062" w:rsidP="003F7062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Осуществление организационных мероприятий по повышению мотивации профсоюзного членства.</w:t>
      </w:r>
    </w:p>
    <w:p w:rsidR="003F7062" w:rsidRDefault="003F7062" w:rsidP="003F7062">
      <w:pPr>
        <w:spacing w:after="0" w:line="276" w:lineRule="auto"/>
        <w:ind w:left="284" w:firstLine="283"/>
        <w:rPr>
          <w:rFonts w:ascii="Times New Roman" w:eastAsia="Times New Roman" w:hAnsi="Times New Roman"/>
          <w:i/>
          <w:color w:val="632423"/>
          <w:sz w:val="36"/>
          <w:szCs w:val="36"/>
          <w:lang w:eastAsia="ru-RU"/>
        </w:rPr>
      </w:pPr>
    </w:p>
    <w:p w:rsidR="003F7062" w:rsidRDefault="003F7062" w:rsidP="003F7062">
      <w:pPr>
        <w:spacing w:after="200" w:line="276" w:lineRule="auto"/>
        <w:ind w:left="284" w:firstLine="28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color w:val="632423"/>
          <w:sz w:val="36"/>
          <w:szCs w:val="36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На учете в профсоюзной организации МБОУ Чертковской СОШ № 2 в 202</w:t>
      </w:r>
      <w:r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году состояло 2</w:t>
      </w: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человек.</w:t>
      </w:r>
    </w:p>
    <w:p w:rsidR="003F7062" w:rsidRDefault="003F7062" w:rsidP="003F7062">
      <w:pPr>
        <w:spacing w:after="200" w:line="276" w:lineRule="auto"/>
        <w:ind w:left="284" w:firstLine="28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В 202</w:t>
      </w:r>
      <w:r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году в МБОУ Чертковской СОШ №2 было проведено 1</w:t>
      </w:r>
      <w:r w:rsidR="006E6868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заседаний профсоюзного комитета.</w:t>
      </w:r>
    </w:p>
    <w:p w:rsidR="003F7062" w:rsidRDefault="003F7062" w:rsidP="003F7062">
      <w:pPr>
        <w:spacing w:after="200" w:line="276" w:lineRule="auto"/>
        <w:ind w:left="284" w:firstLine="28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Важные темы заседаний: </w:t>
      </w:r>
    </w:p>
    <w:p w:rsidR="003F7062" w:rsidRDefault="003F7062" w:rsidP="003F7062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● Утверждение плана работы и предварительной сметы расходов</w:t>
      </w:r>
      <w:r w:rsidR="009B295F">
        <w:rPr>
          <w:rFonts w:ascii="Times New Roman" w:eastAsia="Arial Unicode MS" w:hAnsi="Times New Roman"/>
          <w:sz w:val="28"/>
          <w:szCs w:val="28"/>
        </w:rPr>
        <w:t xml:space="preserve"> (Протокол № 51)</w:t>
      </w:r>
      <w:r>
        <w:rPr>
          <w:rFonts w:ascii="Times New Roman" w:eastAsia="Arial Unicode MS" w:hAnsi="Times New Roman"/>
          <w:sz w:val="28"/>
          <w:szCs w:val="28"/>
        </w:rPr>
        <w:t>;</w:t>
      </w:r>
    </w:p>
    <w:p w:rsidR="009B295F" w:rsidRDefault="009B295F" w:rsidP="003F7062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●</w:t>
      </w:r>
      <w:r>
        <w:rPr>
          <w:rFonts w:ascii="Times New Roman" w:eastAsia="Arial Unicode MS" w:hAnsi="Times New Roman"/>
          <w:sz w:val="28"/>
          <w:szCs w:val="28"/>
        </w:rPr>
        <w:t xml:space="preserve"> Участие в акции к 1 мая «За достойный труд». </w:t>
      </w:r>
      <w:proofErr w:type="gramStart"/>
      <w:r>
        <w:rPr>
          <w:rFonts w:ascii="Times New Roman" w:eastAsia="Arial Unicode MS" w:hAnsi="Times New Roman"/>
          <w:sz w:val="28"/>
          <w:szCs w:val="28"/>
        </w:rPr>
        <w:t>Участие  в</w:t>
      </w:r>
      <w:proofErr w:type="gramEnd"/>
      <w:r>
        <w:rPr>
          <w:rFonts w:ascii="Times New Roman" w:eastAsia="Arial Unicode MS" w:hAnsi="Times New Roman"/>
          <w:sz w:val="28"/>
          <w:szCs w:val="28"/>
        </w:rPr>
        <w:t xml:space="preserve"> голосовании за первомайскую резолюцию ФНПР</w:t>
      </w:r>
      <w:r w:rsidR="006E6868">
        <w:rPr>
          <w:rFonts w:ascii="Times New Roman" w:eastAsia="Arial Unicode MS" w:hAnsi="Times New Roman"/>
          <w:sz w:val="28"/>
          <w:szCs w:val="28"/>
        </w:rPr>
        <w:t xml:space="preserve"> (Протокол № 54)</w:t>
      </w:r>
      <w:r>
        <w:rPr>
          <w:rFonts w:ascii="Times New Roman" w:eastAsia="Arial Unicode MS" w:hAnsi="Times New Roman"/>
          <w:sz w:val="28"/>
          <w:szCs w:val="28"/>
        </w:rPr>
        <w:t>;</w:t>
      </w:r>
    </w:p>
    <w:p w:rsidR="009B295F" w:rsidRDefault="009B295F" w:rsidP="003F7062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●</w:t>
      </w:r>
      <w:r>
        <w:rPr>
          <w:rFonts w:ascii="Times New Roman" w:eastAsia="Arial Unicode MS" w:hAnsi="Times New Roman"/>
          <w:sz w:val="28"/>
          <w:szCs w:val="28"/>
        </w:rPr>
        <w:t xml:space="preserve"> Подготовка и проведение отчетно-выборного собрания</w:t>
      </w:r>
      <w:r w:rsidR="006E6868">
        <w:rPr>
          <w:rFonts w:ascii="Times New Roman" w:eastAsia="Arial Unicode MS" w:hAnsi="Times New Roman"/>
          <w:sz w:val="28"/>
          <w:szCs w:val="28"/>
        </w:rPr>
        <w:t xml:space="preserve"> (Протокол № 55)</w:t>
      </w:r>
      <w:r>
        <w:rPr>
          <w:rFonts w:ascii="Times New Roman" w:eastAsia="Arial Unicode MS" w:hAnsi="Times New Roman"/>
          <w:sz w:val="28"/>
          <w:szCs w:val="28"/>
        </w:rPr>
        <w:t>;</w:t>
      </w:r>
    </w:p>
    <w:p w:rsidR="009B295F" w:rsidRDefault="009B295F" w:rsidP="003F7062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●</w:t>
      </w:r>
      <w:r>
        <w:rPr>
          <w:rFonts w:ascii="Times New Roman" w:eastAsia="Arial Unicode MS" w:hAnsi="Times New Roman"/>
          <w:sz w:val="28"/>
          <w:szCs w:val="28"/>
        </w:rPr>
        <w:t xml:space="preserve"> Утверждение обязанностей профкома после проведения отчетно-выборного собрания</w:t>
      </w:r>
      <w:r w:rsidR="006E6868">
        <w:rPr>
          <w:rFonts w:ascii="Times New Roman" w:eastAsia="Arial Unicode MS" w:hAnsi="Times New Roman"/>
          <w:sz w:val="28"/>
          <w:szCs w:val="28"/>
        </w:rPr>
        <w:t xml:space="preserve"> (Протокол № 1)</w:t>
      </w:r>
      <w:r>
        <w:rPr>
          <w:rFonts w:ascii="Times New Roman" w:eastAsia="Arial Unicode MS" w:hAnsi="Times New Roman"/>
          <w:sz w:val="28"/>
          <w:szCs w:val="28"/>
        </w:rPr>
        <w:t>;</w:t>
      </w:r>
    </w:p>
    <w:p w:rsidR="003F7062" w:rsidRDefault="003F7062" w:rsidP="003F7062">
      <w:pPr>
        <w:spacing w:after="0" w:line="276" w:lineRule="auto"/>
        <w:ind w:left="284" w:firstLine="283"/>
        <w:rPr>
          <w:rFonts w:ascii="Times New Roman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● </w:t>
      </w:r>
      <w:proofErr w:type="gramStart"/>
      <w:r>
        <w:rPr>
          <w:rFonts w:ascii="Times New Roman" w:eastAsia="Arial Unicode MS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тверждение  приказа</w:t>
      </w:r>
      <w:proofErr w:type="gramEnd"/>
      <w:r>
        <w:rPr>
          <w:rFonts w:ascii="Times New Roman" w:hAnsi="Times New Roman"/>
          <w:sz w:val="28"/>
          <w:szCs w:val="28"/>
        </w:rPr>
        <w:t xml:space="preserve"> «Об утверждении графика отпусков на 202</w:t>
      </w:r>
      <w:r w:rsidR="009B295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 год</w:t>
      </w:r>
      <w:r w:rsidR="006E6868">
        <w:rPr>
          <w:rFonts w:ascii="Times New Roman" w:hAnsi="Times New Roman"/>
          <w:sz w:val="28"/>
          <w:szCs w:val="28"/>
        </w:rPr>
        <w:t xml:space="preserve"> (Протокол № 5)</w:t>
      </w:r>
      <w:r>
        <w:rPr>
          <w:rFonts w:ascii="Times New Roman" w:hAnsi="Times New Roman"/>
          <w:sz w:val="28"/>
          <w:szCs w:val="28"/>
        </w:rPr>
        <w:t>;</w:t>
      </w:r>
    </w:p>
    <w:p w:rsidR="003F7062" w:rsidRDefault="003F7062" w:rsidP="003F7062">
      <w:pPr>
        <w:spacing w:after="0" w:line="276" w:lineRule="auto"/>
        <w:ind w:left="284" w:firstLine="283"/>
        <w:rPr>
          <w:rFonts w:ascii="Times New Roman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● </w:t>
      </w:r>
      <w:r>
        <w:rPr>
          <w:rFonts w:ascii="Times New Roman" w:hAnsi="Times New Roman"/>
          <w:sz w:val="28"/>
          <w:szCs w:val="28"/>
        </w:rPr>
        <w:t xml:space="preserve">Согласование </w:t>
      </w:r>
      <w:r w:rsidR="009B295F">
        <w:rPr>
          <w:rFonts w:ascii="Times New Roman" w:hAnsi="Times New Roman"/>
          <w:sz w:val="28"/>
          <w:szCs w:val="28"/>
        </w:rPr>
        <w:t>новых правил внутреннего трудового распорядка работников МБОУ Чертковская СОШ № 2</w:t>
      </w:r>
      <w:r w:rsidR="006E6868">
        <w:rPr>
          <w:rFonts w:ascii="Times New Roman" w:hAnsi="Times New Roman"/>
          <w:sz w:val="28"/>
          <w:szCs w:val="28"/>
        </w:rPr>
        <w:t xml:space="preserve">. </w:t>
      </w:r>
      <w:r w:rsidR="006E6868">
        <w:rPr>
          <w:rFonts w:ascii="Times New Roman" w:eastAsia="Arial Unicode MS" w:hAnsi="Times New Roman"/>
          <w:sz w:val="28"/>
          <w:szCs w:val="28"/>
        </w:rPr>
        <w:t>Подготовка дополнительного соглашения к коллективному договору в связи с принятием новых правил внутреннего трудового распорядка;</w:t>
      </w:r>
      <w:r w:rsidR="006E6868">
        <w:rPr>
          <w:rFonts w:ascii="Times New Roman" w:hAnsi="Times New Roman"/>
          <w:sz w:val="28"/>
          <w:szCs w:val="28"/>
        </w:rPr>
        <w:t xml:space="preserve"> (Протокол № 4)</w:t>
      </w:r>
      <w:r>
        <w:rPr>
          <w:rFonts w:ascii="Times New Roman" w:hAnsi="Times New Roman"/>
          <w:sz w:val="28"/>
          <w:szCs w:val="28"/>
        </w:rPr>
        <w:t>;</w:t>
      </w:r>
    </w:p>
    <w:p w:rsidR="003F7062" w:rsidRDefault="003F7062" w:rsidP="006E6868">
      <w:pPr>
        <w:spacing w:after="200" w:line="276" w:lineRule="auto"/>
        <w:contextualSpacing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        ● Премирование членов профсоюза</w:t>
      </w:r>
      <w:r w:rsidR="009B295F">
        <w:rPr>
          <w:rFonts w:ascii="Times New Roman" w:eastAsia="Arial Unicode MS" w:hAnsi="Times New Roman"/>
          <w:sz w:val="28"/>
          <w:szCs w:val="28"/>
        </w:rPr>
        <w:t xml:space="preserve"> к юбилеям и праздникам (Протоколы №№ 52, 53, 2, 3, 6)</w:t>
      </w:r>
      <w:r w:rsidR="006E6868">
        <w:rPr>
          <w:rFonts w:ascii="Times New Roman" w:eastAsia="Arial Unicode MS" w:hAnsi="Times New Roman"/>
          <w:sz w:val="28"/>
          <w:szCs w:val="28"/>
        </w:rPr>
        <w:t>.</w:t>
      </w:r>
    </w:p>
    <w:p w:rsidR="003F7062" w:rsidRDefault="003F7062" w:rsidP="003F7062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</w:p>
    <w:p w:rsidR="003F7062" w:rsidRPr="00023373" w:rsidRDefault="003F7062" w:rsidP="003F7062">
      <w:pPr>
        <w:spacing w:after="200" w:line="276" w:lineRule="auto"/>
        <w:ind w:left="284" w:firstLine="283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023373">
        <w:rPr>
          <w:rFonts w:ascii="Times New Roman" w:hAnsi="Times New Roman"/>
          <w:b/>
          <w:color w:val="002060"/>
          <w:sz w:val="28"/>
          <w:szCs w:val="28"/>
        </w:rPr>
        <w:t>Наш профком</w:t>
      </w:r>
    </w:p>
    <w:p w:rsidR="003F7062" w:rsidRDefault="003F7062" w:rsidP="003F7062">
      <w:pPr>
        <w:spacing w:after="200" w:line="276" w:lineRule="auto"/>
        <w:ind w:left="284" w:firstLine="283"/>
        <w:jc w:val="center"/>
        <w:rPr>
          <w:rFonts w:ascii="Times New Roman" w:hAnsi="Times New Roman"/>
          <w:b/>
          <w:sz w:val="28"/>
          <w:szCs w:val="28"/>
        </w:rPr>
      </w:pPr>
    </w:p>
    <w:p w:rsidR="003F7062" w:rsidRDefault="003F7062" w:rsidP="003F7062">
      <w:pPr>
        <w:spacing w:after="20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638814D" wp14:editId="70C55CFB">
            <wp:extent cx="1333500" cy="1190625"/>
            <wp:effectExtent l="0" t="0" r="0" b="9525"/>
            <wp:docPr id="1" name="Рисунок 1" descr="IMG_20191219_135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191219_13553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53" t="13660" b="26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E8D0CAE" wp14:editId="642C6705">
            <wp:extent cx="1209675" cy="1190625"/>
            <wp:effectExtent l="0" t="0" r="9525" b="9525"/>
            <wp:docPr id="2" name="Рисунок 9" descr="312-Косенкова И.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312-Косенкова И.П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1" t="17596" b="21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D1121F6" wp14:editId="7550B0E8">
            <wp:extent cx="1247775" cy="1190625"/>
            <wp:effectExtent l="0" t="0" r="9525" b="9525"/>
            <wp:docPr id="4" name="Рисунок 4" descr="191-Мирошниченко Г.П.-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91-Мирошниченко Г.П.-20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4" t="18616" b="24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339FAC9E" wp14:editId="0FADF873">
            <wp:extent cx="1247775" cy="1190625"/>
            <wp:effectExtent l="0" t="0" r="9525" b="9525"/>
            <wp:docPr id="5" name="Рисунок 12" descr="IMG_20191127_141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IMG_20191127_1414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86" b="27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6868" w:rsidRPr="006E6868">
        <w:t xml:space="preserve"> </w:t>
      </w:r>
      <w:r w:rsidR="006E6868">
        <w:rPr>
          <w:noProof/>
        </w:rPr>
        <w:drawing>
          <wp:inline distT="0" distB="0" distL="0" distR="0">
            <wp:extent cx="1204594" cy="1197610"/>
            <wp:effectExtent l="0" t="0" r="0" b="254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90" b="22182"/>
                    <a:stretch/>
                  </pic:blipFill>
                  <pic:spPr bwMode="auto">
                    <a:xfrm>
                      <a:off x="0" y="0"/>
                      <a:ext cx="1216658" cy="1209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7062" w:rsidRPr="004B5125" w:rsidRDefault="003F7062" w:rsidP="003F7062">
      <w:pPr>
        <w:spacing w:after="200" w:line="276" w:lineRule="auto"/>
        <w:ind w:left="284" w:firstLine="283"/>
        <w:jc w:val="center"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t>Основные направления деятельности Профсоюзной организации МБОУ Чертковской СОШ № 2:</w:t>
      </w:r>
    </w:p>
    <w:p w:rsidR="003F7062" w:rsidRPr="004B5125" w:rsidRDefault="003F7062" w:rsidP="003F7062">
      <w:pPr>
        <w:numPr>
          <w:ilvl w:val="0"/>
          <w:numId w:val="2"/>
        </w:numPr>
        <w:spacing w:after="200" w:line="276" w:lineRule="auto"/>
        <w:ind w:left="284" w:firstLine="283"/>
        <w:contextualSpacing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t>Правовое</w:t>
      </w:r>
    </w:p>
    <w:p w:rsidR="003F7062" w:rsidRPr="004B5125" w:rsidRDefault="003F7062" w:rsidP="003F7062">
      <w:pPr>
        <w:numPr>
          <w:ilvl w:val="0"/>
          <w:numId w:val="2"/>
        </w:numPr>
        <w:spacing w:after="200" w:line="276" w:lineRule="auto"/>
        <w:ind w:left="284" w:firstLine="283"/>
        <w:contextualSpacing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t>Социальное</w:t>
      </w:r>
    </w:p>
    <w:p w:rsidR="003F7062" w:rsidRPr="004B5125" w:rsidRDefault="003F7062" w:rsidP="003F7062">
      <w:pPr>
        <w:numPr>
          <w:ilvl w:val="0"/>
          <w:numId w:val="2"/>
        </w:numPr>
        <w:spacing w:after="200" w:line="276" w:lineRule="auto"/>
        <w:ind w:left="284" w:firstLine="283"/>
        <w:contextualSpacing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t>Информационное</w:t>
      </w:r>
    </w:p>
    <w:p w:rsidR="003F7062" w:rsidRPr="004B5125" w:rsidRDefault="003F7062" w:rsidP="003F7062">
      <w:pPr>
        <w:numPr>
          <w:ilvl w:val="0"/>
          <w:numId w:val="2"/>
        </w:numPr>
        <w:spacing w:after="200" w:line="276" w:lineRule="auto"/>
        <w:ind w:left="284" w:firstLine="283"/>
        <w:contextualSpacing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t>Охрана труда</w:t>
      </w:r>
    </w:p>
    <w:p w:rsidR="003F7062" w:rsidRPr="004B5125" w:rsidRDefault="003F7062" w:rsidP="003F7062">
      <w:pPr>
        <w:numPr>
          <w:ilvl w:val="0"/>
          <w:numId w:val="2"/>
        </w:numPr>
        <w:spacing w:after="200" w:line="276" w:lineRule="auto"/>
        <w:ind w:left="284" w:firstLine="283"/>
        <w:contextualSpacing/>
        <w:rPr>
          <w:rFonts w:ascii="Times New Roman" w:hAnsi="Times New Roman"/>
          <w:b/>
          <w:color w:val="002060"/>
          <w:sz w:val="36"/>
          <w:szCs w:val="36"/>
        </w:rPr>
      </w:pPr>
      <w:proofErr w:type="gramStart"/>
      <w:r w:rsidRPr="004B5125">
        <w:rPr>
          <w:rFonts w:ascii="Times New Roman" w:hAnsi="Times New Roman"/>
          <w:b/>
          <w:color w:val="002060"/>
          <w:sz w:val="32"/>
          <w:szCs w:val="32"/>
        </w:rPr>
        <w:t>Культмассовое  и</w:t>
      </w:r>
      <w:proofErr w:type="gramEnd"/>
      <w:r w:rsidRPr="004B5125">
        <w:rPr>
          <w:rFonts w:ascii="Times New Roman" w:hAnsi="Times New Roman"/>
          <w:b/>
          <w:color w:val="002060"/>
          <w:sz w:val="32"/>
          <w:szCs w:val="32"/>
        </w:rPr>
        <w:t xml:space="preserve"> спортивно-оздоровительное</w:t>
      </w:r>
    </w:p>
    <w:p w:rsidR="003F7062" w:rsidRPr="004B5125" w:rsidRDefault="003F7062" w:rsidP="003F7062">
      <w:pPr>
        <w:spacing w:after="200" w:line="276" w:lineRule="auto"/>
        <w:ind w:left="284" w:firstLine="283"/>
        <w:jc w:val="center"/>
        <w:rPr>
          <w:rFonts w:ascii="Times New Roman" w:hAnsi="Times New Roman"/>
          <w:b/>
          <w:color w:val="002060"/>
          <w:sz w:val="32"/>
          <w:szCs w:val="32"/>
        </w:rPr>
      </w:pPr>
    </w:p>
    <w:p w:rsidR="003F7062" w:rsidRPr="004B5125" w:rsidRDefault="003F7062" w:rsidP="003F7062">
      <w:pPr>
        <w:spacing w:after="200" w:line="276" w:lineRule="auto"/>
        <w:ind w:left="284" w:firstLine="283"/>
        <w:jc w:val="center"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t>Правовое направление</w:t>
      </w:r>
    </w:p>
    <w:p w:rsidR="003F7062" w:rsidRDefault="003F7062" w:rsidP="003F7062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/>
          <w:color w:val="03030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30303"/>
          <w:sz w:val="28"/>
          <w:szCs w:val="28"/>
          <w:lang w:eastAsia="ru-RU"/>
        </w:rPr>
        <w:t>участие в установлении систем оплаты труда, размеров тарифных ставок (окладов), форм материального поощрения, норм труда, графиков режима работы и отдыха в организации;</w:t>
      </w:r>
    </w:p>
    <w:p w:rsidR="003F7062" w:rsidRDefault="003F7062" w:rsidP="003F7062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/>
          <w:color w:val="030303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осуществление профсоюзного (общественного) контроля за соблюдением работодателем трудового законодательства и иных нормативных правовых актов, содержащих нормы трудового права, условий коллективных договоров, соглашений;</w:t>
      </w:r>
    </w:p>
    <w:p w:rsidR="003F7062" w:rsidRDefault="003F7062" w:rsidP="003F7062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/>
          <w:color w:val="03030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30303"/>
          <w:sz w:val="28"/>
          <w:szCs w:val="28"/>
          <w:lang w:eastAsia="ru-RU"/>
        </w:rPr>
        <w:t>участие в создании программы переподготовки кадров;</w:t>
      </w:r>
    </w:p>
    <w:p w:rsidR="003F7062" w:rsidRDefault="003F7062" w:rsidP="003F7062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/>
          <w:color w:val="03030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30303"/>
          <w:sz w:val="28"/>
          <w:szCs w:val="28"/>
          <w:lang w:eastAsia="ru-RU"/>
        </w:rPr>
        <w:t xml:space="preserve">осуществление защитной функции в целях постоянного </w:t>
      </w:r>
      <w:proofErr w:type="gramStart"/>
      <w:r>
        <w:rPr>
          <w:rFonts w:ascii="Times New Roman" w:eastAsia="Times New Roman" w:hAnsi="Times New Roman"/>
          <w:color w:val="030303"/>
          <w:sz w:val="28"/>
          <w:szCs w:val="28"/>
          <w:lang w:eastAsia="ru-RU"/>
        </w:rPr>
        <w:t>контроля  за</w:t>
      </w:r>
      <w:proofErr w:type="gramEnd"/>
      <w:r>
        <w:rPr>
          <w:rFonts w:ascii="Times New Roman" w:eastAsia="Times New Roman" w:hAnsi="Times New Roman"/>
          <w:color w:val="030303"/>
          <w:sz w:val="28"/>
          <w:szCs w:val="28"/>
          <w:lang w:eastAsia="ru-RU"/>
        </w:rPr>
        <w:t xml:space="preserve"> соблюдением работодателем законодательства о труде;</w:t>
      </w:r>
    </w:p>
    <w:p w:rsidR="003F7062" w:rsidRDefault="003F7062" w:rsidP="003F7062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/>
          <w:color w:val="030303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повышение правовой грамотности</w:t>
      </w:r>
      <w:r>
        <w:rPr>
          <w:rFonts w:ascii="Times New Roman" w:hAnsi="Times New Roman"/>
          <w:color w:val="000000"/>
          <w:sz w:val="28"/>
          <w:szCs w:val="28"/>
          <w:shd w:val="clear" w:color="auto" w:fill="F2F6F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работников – членов профсоюзов и</w:t>
      </w:r>
      <w:r>
        <w:rPr>
          <w:rFonts w:ascii="Times New Roman" w:hAnsi="Times New Roman"/>
          <w:color w:val="000000"/>
          <w:sz w:val="28"/>
          <w:szCs w:val="28"/>
          <w:shd w:val="clear" w:color="auto" w:fill="F2F6F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профсоюзного актива.</w:t>
      </w:r>
    </w:p>
    <w:p w:rsidR="003F7062" w:rsidRDefault="003F7062" w:rsidP="003F7062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/>
          <w:color w:val="030303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регулирование трудовых отношений педагогов, их учебной нагрузки.</w:t>
      </w:r>
    </w:p>
    <w:p w:rsidR="003F7062" w:rsidRDefault="003F7062" w:rsidP="003F7062">
      <w:pPr>
        <w:spacing w:after="0" w:line="276" w:lineRule="auto"/>
        <w:ind w:left="567"/>
        <w:rPr>
          <w:rFonts w:ascii="Times New Roman" w:hAnsi="Times New Roman"/>
          <w:sz w:val="28"/>
          <w:szCs w:val="28"/>
        </w:rPr>
      </w:pPr>
    </w:p>
    <w:p w:rsidR="003F7062" w:rsidRDefault="003F7062" w:rsidP="003F7062">
      <w:pPr>
        <w:spacing w:after="0" w:line="276" w:lineRule="auto"/>
        <w:ind w:left="567"/>
        <w:jc w:val="center"/>
        <w:rPr>
          <w:rFonts w:ascii="Times New Roman" w:hAnsi="Times New Roman"/>
          <w:b/>
          <w:color w:val="632423"/>
          <w:sz w:val="32"/>
          <w:szCs w:val="32"/>
        </w:rPr>
      </w:pPr>
    </w:p>
    <w:p w:rsidR="003F7062" w:rsidRDefault="003F7062" w:rsidP="003F7062">
      <w:pPr>
        <w:spacing w:after="0" w:line="276" w:lineRule="auto"/>
        <w:ind w:left="567"/>
        <w:jc w:val="center"/>
        <w:rPr>
          <w:rFonts w:ascii="Times New Roman" w:hAnsi="Times New Roman"/>
          <w:b/>
          <w:color w:val="632423"/>
          <w:sz w:val="32"/>
          <w:szCs w:val="32"/>
        </w:rPr>
      </w:pPr>
    </w:p>
    <w:p w:rsidR="003F7062" w:rsidRDefault="003F7062" w:rsidP="003F7062">
      <w:pPr>
        <w:spacing w:after="0" w:line="276" w:lineRule="auto"/>
        <w:ind w:left="567"/>
        <w:jc w:val="center"/>
        <w:rPr>
          <w:rFonts w:ascii="Times New Roman" w:hAnsi="Times New Roman"/>
          <w:b/>
          <w:color w:val="632423"/>
          <w:sz w:val="32"/>
          <w:szCs w:val="32"/>
        </w:rPr>
      </w:pPr>
    </w:p>
    <w:p w:rsidR="003F7062" w:rsidRDefault="003F7062" w:rsidP="003F7062">
      <w:pPr>
        <w:spacing w:after="0" w:line="276" w:lineRule="auto"/>
        <w:ind w:left="567"/>
        <w:jc w:val="center"/>
        <w:rPr>
          <w:rFonts w:ascii="Times New Roman" w:hAnsi="Times New Roman"/>
          <w:b/>
          <w:color w:val="632423"/>
          <w:sz w:val="32"/>
          <w:szCs w:val="32"/>
        </w:rPr>
      </w:pPr>
    </w:p>
    <w:p w:rsidR="003F7062" w:rsidRDefault="003F7062" w:rsidP="003F7062">
      <w:pPr>
        <w:spacing w:after="0" w:line="276" w:lineRule="auto"/>
        <w:ind w:left="567"/>
        <w:jc w:val="center"/>
        <w:rPr>
          <w:rFonts w:ascii="Times New Roman" w:hAnsi="Times New Roman"/>
          <w:b/>
          <w:color w:val="632423"/>
          <w:sz w:val="32"/>
          <w:szCs w:val="32"/>
        </w:rPr>
      </w:pPr>
    </w:p>
    <w:p w:rsidR="003F7062" w:rsidRPr="004B5125" w:rsidRDefault="003F7062" w:rsidP="003F7062">
      <w:pPr>
        <w:spacing w:after="0" w:line="276" w:lineRule="auto"/>
        <w:ind w:left="567"/>
        <w:jc w:val="center"/>
        <w:rPr>
          <w:rFonts w:ascii="Arial" w:eastAsia="Times New Roman" w:hAnsi="Arial" w:cs="Arial"/>
          <w:b/>
          <w:color w:val="002060"/>
          <w:sz w:val="32"/>
          <w:szCs w:val="32"/>
          <w:lang w:eastAsia="ru-RU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t>Основные положения коллективного договора</w:t>
      </w:r>
    </w:p>
    <w:p w:rsidR="003F7062" w:rsidRDefault="003F7062" w:rsidP="003F7062">
      <w:pPr>
        <w:spacing w:after="0" w:line="276" w:lineRule="auto"/>
        <w:ind w:left="567"/>
        <w:rPr>
          <w:rFonts w:ascii="Arial" w:eastAsia="Times New Roman" w:hAnsi="Arial" w:cs="Arial"/>
          <w:color w:val="030303"/>
          <w:sz w:val="24"/>
          <w:szCs w:val="24"/>
          <w:lang w:eastAsia="ru-RU"/>
        </w:rPr>
      </w:pPr>
    </w:p>
    <w:p w:rsidR="003F7062" w:rsidRDefault="003F7062" w:rsidP="003F7062">
      <w:pPr>
        <w:spacing w:after="0" w:line="276" w:lineRule="auto"/>
        <w:ind w:left="567"/>
        <w:rPr>
          <w:rFonts w:ascii="Arial" w:eastAsia="Times New Roman" w:hAnsi="Arial" w:cs="Arial"/>
          <w:color w:val="030303"/>
          <w:sz w:val="24"/>
          <w:szCs w:val="24"/>
          <w:lang w:eastAsia="ru-RU"/>
        </w:rPr>
      </w:pPr>
    </w:p>
    <w:p w:rsidR="003F7062" w:rsidRDefault="003F7062" w:rsidP="003F7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КОЛЛЕКТИВНЫЙ ДОГОВОР</w:t>
      </w:r>
    </w:p>
    <w:p w:rsidR="003F7062" w:rsidRDefault="003F7062" w:rsidP="003F7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Муниципального бюджетного общеобразовательного учреждения</w:t>
      </w:r>
    </w:p>
    <w:p w:rsidR="003F7062" w:rsidRDefault="003F7062" w:rsidP="003F7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Чертковской средней общеобразовательной школы № 2</w:t>
      </w:r>
    </w:p>
    <w:p w:rsidR="003F7062" w:rsidRDefault="003F7062" w:rsidP="003F7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ИНН 6138004834</w:t>
      </w:r>
    </w:p>
    <w:p w:rsidR="003F7062" w:rsidRDefault="003F7062" w:rsidP="003F7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 26.06.2023 по 25.06.2026</w:t>
      </w:r>
    </w:p>
    <w:p w:rsidR="003F7062" w:rsidRPr="006317AF" w:rsidRDefault="003F7062" w:rsidP="003F7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  <w:r w:rsidRPr="006317AF">
        <w:rPr>
          <w:rFonts w:ascii="Times New Roman" w:hAnsi="Times New Roman"/>
          <w:sz w:val="28"/>
          <w:szCs w:val="28"/>
        </w:rPr>
        <w:t>Коллективный договор прошел уведомительную регистрацию в управлении по труду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17AF">
        <w:rPr>
          <w:rFonts w:ascii="Times New Roman" w:hAnsi="Times New Roman"/>
          <w:sz w:val="28"/>
          <w:szCs w:val="28"/>
        </w:rPr>
        <w:t xml:space="preserve">министерства труда и социального развития Ростовской области </w:t>
      </w:r>
    </w:p>
    <w:p w:rsidR="003F7062" w:rsidRPr="006317AF" w:rsidRDefault="003F7062" w:rsidP="003F7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  <w:r w:rsidRPr="006317AF">
        <w:rPr>
          <w:rFonts w:ascii="Times New Roman" w:hAnsi="Times New Roman"/>
          <w:sz w:val="28"/>
          <w:szCs w:val="28"/>
        </w:rPr>
        <w:t>Регистрационный № 19396/23-1703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17AF">
        <w:rPr>
          <w:rFonts w:ascii="Times New Roman" w:hAnsi="Times New Roman"/>
          <w:sz w:val="28"/>
          <w:szCs w:val="28"/>
        </w:rPr>
        <w:t>от 31.10.2023</w:t>
      </w:r>
    </w:p>
    <w:p w:rsidR="003F7062" w:rsidRPr="006317AF" w:rsidRDefault="003F7062" w:rsidP="003F7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  <w:r w:rsidRPr="006317AF">
        <w:rPr>
          <w:rFonts w:ascii="Times New Roman" w:hAnsi="Times New Roman"/>
          <w:sz w:val="28"/>
          <w:szCs w:val="28"/>
        </w:rPr>
        <w:t>Предыдущий коллективный договор действовал по 23.06.2023г.</w:t>
      </w:r>
    </w:p>
    <w:p w:rsidR="003F7062" w:rsidRPr="006317AF" w:rsidRDefault="003F7062" w:rsidP="003F7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</w:p>
    <w:p w:rsidR="003F7062" w:rsidRDefault="003F7062" w:rsidP="003F7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F7062" w:rsidRDefault="003F7062" w:rsidP="003F7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4"/>
          <w:szCs w:val="24"/>
          <w:lang w:eastAsia="ru-RU"/>
        </w:rPr>
      </w:pPr>
    </w:p>
    <w:p w:rsidR="003F7062" w:rsidRDefault="003F7062" w:rsidP="003F7062">
      <w:pPr>
        <w:spacing w:after="0" w:line="276" w:lineRule="auto"/>
        <w:ind w:left="567"/>
        <w:rPr>
          <w:rFonts w:ascii="Arial" w:eastAsia="Times New Roman" w:hAnsi="Arial" w:cs="Arial"/>
          <w:color w:val="030303"/>
          <w:sz w:val="24"/>
          <w:szCs w:val="24"/>
          <w:lang w:eastAsia="ru-RU"/>
        </w:rPr>
      </w:pPr>
    </w:p>
    <w:p w:rsidR="003F7062" w:rsidRDefault="003F7062" w:rsidP="003F7062">
      <w:pPr>
        <w:spacing w:after="0" w:line="276" w:lineRule="auto"/>
        <w:ind w:left="567"/>
        <w:rPr>
          <w:rFonts w:ascii="Arial" w:eastAsia="Times New Roman" w:hAnsi="Arial" w:cs="Arial"/>
          <w:color w:val="030303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30303"/>
          <w:sz w:val="24"/>
          <w:szCs w:val="24"/>
          <w:lang w:eastAsia="ru-RU"/>
        </w:rPr>
        <w:drawing>
          <wp:inline distT="0" distB="0" distL="0" distR="0" wp14:anchorId="20211F75" wp14:editId="31C09084">
            <wp:extent cx="6124856" cy="4257675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692" cy="42645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7062" w:rsidRDefault="003F7062" w:rsidP="003F7062">
      <w:pPr>
        <w:spacing w:after="0" w:line="276" w:lineRule="auto"/>
        <w:ind w:left="-567" w:firstLine="283"/>
        <w:jc w:val="center"/>
        <w:rPr>
          <w:rFonts w:ascii="Arial Unicode MS" w:hAnsi="Arial Unicode MS"/>
          <w:b/>
          <w:sz w:val="24"/>
          <w:szCs w:val="24"/>
        </w:rPr>
      </w:pPr>
      <w:r>
        <w:rPr>
          <w:rFonts w:ascii="Arial Unicode MS" w:hAnsi="Arial Unicode MS"/>
          <w:b/>
          <w:noProof/>
          <w:sz w:val="24"/>
          <w:szCs w:val="24"/>
        </w:rPr>
        <w:lastRenderedPageBreak/>
        <w:drawing>
          <wp:inline distT="0" distB="0" distL="0" distR="0" wp14:anchorId="4374D698" wp14:editId="7459595C">
            <wp:extent cx="6467475" cy="9305925"/>
            <wp:effectExtent l="0" t="38100" r="9525" b="47625"/>
            <wp:docPr id="6" name="Схема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3F7062" w:rsidRPr="004B5125" w:rsidRDefault="003F7062" w:rsidP="003F7062">
      <w:pPr>
        <w:spacing w:after="200" w:line="276" w:lineRule="auto"/>
        <w:ind w:left="284" w:firstLine="283"/>
        <w:jc w:val="center"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lastRenderedPageBreak/>
        <w:t>Социальное направление</w:t>
      </w:r>
    </w:p>
    <w:p w:rsidR="003F7062" w:rsidRDefault="003F7062" w:rsidP="003F7062">
      <w:pPr>
        <w:shd w:val="clear" w:color="auto" w:fill="FFFFFF"/>
        <w:spacing w:before="375" w:after="240" w:line="276" w:lineRule="auto"/>
        <w:ind w:left="284" w:firstLine="283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1.«Социальная защита»: оказание материальной помощи сотрудникам в трудной жизненной ситуации и на лечение;</w:t>
      </w:r>
    </w:p>
    <w:p w:rsidR="003F7062" w:rsidRDefault="003F7062" w:rsidP="003F7062">
      <w:pPr>
        <w:shd w:val="clear" w:color="auto" w:fill="FFFFFF"/>
        <w:spacing w:after="240" w:line="276" w:lineRule="auto"/>
        <w:ind w:left="284" w:firstLine="283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2. «</w:t>
      </w: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Родители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»: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организация подготовки новогодних поздравлений детей, подарки за счет профсоюзного бюджета; </w:t>
      </w:r>
    </w:p>
    <w:p w:rsidR="003F7062" w:rsidRDefault="003F7062" w:rsidP="003F7062">
      <w:pPr>
        <w:shd w:val="clear" w:color="auto" w:fill="FFFFFF"/>
        <w:spacing w:after="240" w:line="276" w:lineRule="auto"/>
        <w:ind w:left="284" w:firstLine="283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3. «</w:t>
      </w: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Ветераны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организация культурных мероприятий для неработающих пенсионеров, посещение больных 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ветеранов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на дому;</w:t>
      </w:r>
    </w:p>
    <w:p w:rsidR="003F7062" w:rsidRDefault="003F7062" w:rsidP="003F7062">
      <w:pPr>
        <w:shd w:val="clear" w:color="auto" w:fill="FFFFFF"/>
        <w:spacing w:after="240" w:line="276" w:lineRule="auto"/>
        <w:ind w:left="284" w:firstLine="283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4. «</w:t>
      </w: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Материальная помощь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оказание разовой материальной помощи работникам в связи трагическими случаями, кражей, пожаром, болезнью и в других случаях, предусмотренных утвержденным Положением «О порядке предоставления материальной помощи членам первичной профсоюзной организации МБОУ Чертковской СОШ № 2».</w:t>
      </w:r>
    </w:p>
    <w:p w:rsidR="003F7062" w:rsidRDefault="003F7062" w:rsidP="003F7062">
      <w:pPr>
        <w:spacing w:after="20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Профсоюзная организация МБОУ Чертковской СОШ № 2 выделила денежные средства из взносов членов профсоюза для:</w:t>
      </w:r>
    </w:p>
    <w:p w:rsidR="00AA78B1" w:rsidRDefault="003F7062" w:rsidP="003F7062">
      <w:pPr>
        <w:spacing w:after="20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- премирования активных членов профсоюза, выполняющих Устав профсоюза и в честь юбилеев в сумме </w:t>
      </w:r>
      <w:r w:rsidR="00AA78B1">
        <w:rPr>
          <w:rFonts w:ascii="Times New Roman" w:eastAsia="Arial Unicode MS" w:hAnsi="Times New Roman"/>
          <w:sz w:val="28"/>
          <w:szCs w:val="28"/>
        </w:rPr>
        <w:t>7</w:t>
      </w:r>
      <w:r>
        <w:rPr>
          <w:rFonts w:ascii="Times New Roman" w:eastAsia="Arial Unicode MS" w:hAnsi="Times New Roman"/>
          <w:sz w:val="28"/>
          <w:szCs w:val="28"/>
        </w:rPr>
        <w:t xml:space="preserve">000 руб.: </w:t>
      </w:r>
      <w:proofErr w:type="spellStart"/>
      <w:r w:rsidR="00AA78B1">
        <w:rPr>
          <w:rFonts w:ascii="Times New Roman" w:eastAsia="Arial Unicode MS" w:hAnsi="Times New Roman"/>
          <w:sz w:val="28"/>
          <w:szCs w:val="28"/>
        </w:rPr>
        <w:t>Бендус</w:t>
      </w:r>
      <w:proofErr w:type="spellEnd"/>
      <w:r w:rsidR="00AA78B1">
        <w:rPr>
          <w:rFonts w:ascii="Times New Roman" w:eastAsia="Arial Unicode MS" w:hAnsi="Times New Roman"/>
          <w:sz w:val="28"/>
          <w:szCs w:val="28"/>
        </w:rPr>
        <w:t xml:space="preserve"> О.И., Рубан А.Н., Благодаровой О.С., </w:t>
      </w:r>
      <w:proofErr w:type="spellStart"/>
      <w:r w:rsidR="00AA78B1">
        <w:rPr>
          <w:rFonts w:ascii="Times New Roman" w:eastAsia="Arial Unicode MS" w:hAnsi="Times New Roman"/>
          <w:sz w:val="28"/>
          <w:szCs w:val="28"/>
        </w:rPr>
        <w:t>Бурлуцкой</w:t>
      </w:r>
      <w:proofErr w:type="spellEnd"/>
      <w:r w:rsidR="00AA78B1">
        <w:rPr>
          <w:rFonts w:ascii="Times New Roman" w:eastAsia="Arial Unicode MS" w:hAnsi="Times New Roman"/>
          <w:sz w:val="28"/>
          <w:szCs w:val="28"/>
        </w:rPr>
        <w:t xml:space="preserve"> А.А., Бережной С.В., Косенковой И.П., </w:t>
      </w:r>
      <w:proofErr w:type="spellStart"/>
      <w:r w:rsidR="00AA78B1">
        <w:rPr>
          <w:rFonts w:ascii="Times New Roman" w:eastAsia="Arial Unicode MS" w:hAnsi="Times New Roman"/>
          <w:sz w:val="28"/>
          <w:szCs w:val="28"/>
        </w:rPr>
        <w:t>Протопоповой</w:t>
      </w:r>
      <w:proofErr w:type="spellEnd"/>
      <w:r w:rsidR="00AA78B1">
        <w:rPr>
          <w:rFonts w:ascii="Times New Roman" w:eastAsia="Arial Unicode MS" w:hAnsi="Times New Roman"/>
          <w:sz w:val="28"/>
          <w:szCs w:val="28"/>
        </w:rPr>
        <w:t xml:space="preserve"> И.Б.</w:t>
      </w:r>
    </w:p>
    <w:p w:rsidR="003F7062" w:rsidRDefault="003F7062" w:rsidP="003F7062">
      <w:pPr>
        <w:spacing w:after="20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- подготовку Новогодних подарков для детей членов профсоюзной организации на сумму </w:t>
      </w:r>
      <w:r w:rsidR="00AA78B1">
        <w:rPr>
          <w:rFonts w:ascii="Times New Roman" w:eastAsia="Arial Unicode MS" w:hAnsi="Times New Roman"/>
          <w:sz w:val="28"/>
          <w:szCs w:val="28"/>
        </w:rPr>
        <w:t>11000</w:t>
      </w:r>
      <w:r>
        <w:rPr>
          <w:rFonts w:ascii="Times New Roman" w:eastAsia="Arial Unicode MS" w:hAnsi="Times New Roman"/>
          <w:sz w:val="28"/>
          <w:szCs w:val="28"/>
        </w:rPr>
        <w:t xml:space="preserve"> рублей.</w:t>
      </w:r>
    </w:p>
    <w:p w:rsidR="003F7062" w:rsidRDefault="003F7062" w:rsidP="003F7062">
      <w:pPr>
        <w:spacing w:after="20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- премии членам профсоюза к </w:t>
      </w:r>
      <w:r w:rsidR="00AA78B1">
        <w:rPr>
          <w:rFonts w:ascii="Times New Roman" w:eastAsia="Arial Unicode MS" w:hAnsi="Times New Roman"/>
          <w:sz w:val="28"/>
          <w:szCs w:val="28"/>
        </w:rPr>
        <w:t xml:space="preserve">23 февраля и 8марта – 11750 руб. </w:t>
      </w:r>
      <w:r>
        <w:rPr>
          <w:rFonts w:ascii="Times New Roman" w:eastAsia="Arial Unicode MS" w:hAnsi="Times New Roman"/>
          <w:sz w:val="28"/>
          <w:szCs w:val="28"/>
        </w:rPr>
        <w:t>профессиональному празднику, ко дню учителя -12</w:t>
      </w:r>
      <w:r w:rsidR="00AA78B1">
        <w:rPr>
          <w:rFonts w:ascii="Times New Roman" w:eastAsia="Arial Unicode MS" w:hAnsi="Times New Roman"/>
          <w:sz w:val="28"/>
          <w:szCs w:val="28"/>
        </w:rPr>
        <w:t>5</w:t>
      </w:r>
      <w:r>
        <w:rPr>
          <w:rFonts w:ascii="Times New Roman" w:eastAsia="Arial Unicode MS" w:hAnsi="Times New Roman"/>
          <w:sz w:val="28"/>
          <w:szCs w:val="28"/>
        </w:rPr>
        <w:t xml:space="preserve">00 руб., к Новому году – </w:t>
      </w:r>
      <w:r w:rsidR="00AA78B1">
        <w:rPr>
          <w:rFonts w:ascii="Times New Roman" w:eastAsia="Arial Unicode MS" w:hAnsi="Times New Roman"/>
          <w:sz w:val="28"/>
          <w:szCs w:val="28"/>
        </w:rPr>
        <w:t>565</w:t>
      </w:r>
      <w:r>
        <w:rPr>
          <w:rFonts w:ascii="Times New Roman" w:eastAsia="Arial Unicode MS" w:hAnsi="Times New Roman"/>
          <w:sz w:val="28"/>
          <w:szCs w:val="28"/>
        </w:rPr>
        <w:t>0 руб.</w:t>
      </w:r>
    </w:p>
    <w:p w:rsidR="003F7062" w:rsidRDefault="003F7062" w:rsidP="003F7062">
      <w:pPr>
        <w:spacing w:after="20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- покупка подарков пенсионерам ко дню учителя – 3</w:t>
      </w:r>
      <w:r w:rsidR="00AA78B1">
        <w:rPr>
          <w:rFonts w:ascii="Times New Roman" w:eastAsia="Arial Unicode MS" w:hAnsi="Times New Roman"/>
          <w:sz w:val="28"/>
          <w:szCs w:val="28"/>
        </w:rPr>
        <w:t>000</w:t>
      </w:r>
      <w:r>
        <w:rPr>
          <w:rFonts w:ascii="Times New Roman" w:eastAsia="Arial Unicode MS" w:hAnsi="Times New Roman"/>
          <w:sz w:val="28"/>
          <w:szCs w:val="28"/>
        </w:rPr>
        <w:t xml:space="preserve"> руб.</w:t>
      </w:r>
    </w:p>
    <w:p w:rsidR="003F7062" w:rsidRDefault="003F7062" w:rsidP="003F7062">
      <w:pPr>
        <w:spacing w:after="20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- оформление подписки на газеты «</w:t>
      </w:r>
      <w:r w:rsidR="00C63D40" w:rsidRPr="00C63D40">
        <w:rPr>
          <w:rFonts w:ascii="Times New Roman" w:eastAsia="Arial Unicode MS" w:hAnsi="Times New Roman"/>
          <w:sz w:val="28"/>
          <w:szCs w:val="28"/>
        </w:rPr>
        <w:t xml:space="preserve">Профсоюзная </w:t>
      </w:r>
      <w:proofErr w:type="gramStart"/>
      <w:r w:rsidR="00C63D40" w:rsidRPr="00C63D40">
        <w:rPr>
          <w:rFonts w:ascii="Times New Roman" w:eastAsia="Arial Unicode MS" w:hAnsi="Times New Roman"/>
          <w:sz w:val="28"/>
          <w:szCs w:val="28"/>
        </w:rPr>
        <w:t>среда</w:t>
      </w:r>
      <w:r>
        <w:rPr>
          <w:rFonts w:ascii="Times New Roman" w:eastAsia="Arial Unicode MS" w:hAnsi="Times New Roman"/>
          <w:sz w:val="28"/>
          <w:szCs w:val="28"/>
        </w:rPr>
        <w:t xml:space="preserve">»  </w:t>
      </w:r>
      <w:r w:rsidR="00AA78B1">
        <w:rPr>
          <w:rFonts w:ascii="Times New Roman" w:eastAsia="Arial Unicode MS" w:hAnsi="Times New Roman"/>
          <w:sz w:val="28"/>
          <w:szCs w:val="28"/>
        </w:rPr>
        <w:t>1005</w:t>
      </w:r>
      <w:proofErr w:type="gramEnd"/>
      <w:r>
        <w:rPr>
          <w:rFonts w:ascii="Times New Roman" w:eastAsia="Arial Unicode MS" w:hAnsi="Times New Roman"/>
          <w:sz w:val="28"/>
          <w:szCs w:val="28"/>
        </w:rPr>
        <w:t xml:space="preserve"> руб.</w:t>
      </w:r>
    </w:p>
    <w:p w:rsidR="003F7062" w:rsidRDefault="003F7062" w:rsidP="003F7062">
      <w:pPr>
        <w:shd w:val="clear" w:color="auto" w:fill="FFFFFF"/>
        <w:spacing w:after="240" w:line="276" w:lineRule="auto"/>
        <w:ind w:left="284" w:firstLine="283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приняли участие во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Всероссийской  акции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профсоюзов «За достойный труд»</w:t>
      </w:r>
    </w:p>
    <w:p w:rsidR="003F7062" w:rsidRDefault="003F7062" w:rsidP="003F7062">
      <w:pPr>
        <w:spacing w:after="0" w:line="276" w:lineRule="auto"/>
        <w:ind w:left="284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</w:p>
    <w:p w:rsidR="003F7062" w:rsidRDefault="003F7062" w:rsidP="003F7062">
      <w:pPr>
        <w:spacing w:after="0" w:line="276" w:lineRule="auto"/>
        <w:ind w:left="284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AA78B1" w:rsidRDefault="00AA78B1" w:rsidP="003F7062">
      <w:pPr>
        <w:spacing w:after="0" w:line="276" w:lineRule="auto"/>
        <w:ind w:left="284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AA78B1" w:rsidRDefault="00AA78B1" w:rsidP="003F7062">
      <w:pPr>
        <w:spacing w:after="0" w:line="276" w:lineRule="auto"/>
        <w:ind w:left="284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AA78B1" w:rsidRDefault="00AA78B1" w:rsidP="003F7062">
      <w:pPr>
        <w:spacing w:after="0" w:line="276" w:lineRule="auto"/>
        <w:ind w:left="284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AA78B1" w:rsidRDefault="00AA78B1" w:rsidP="003F7062">
      <w:pPr>
        <w:spacing w:after="0" w:line="276" w:lineRule="auto"/>
        <w:ind w:left="284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3F7062" w:rsidRDefault="003F7062" w:rsidP="003F7062">
      <w:pPr>
        <w:spacing w:after="0" w:line="276" w:lineRule="auto"/>
        <w:ind w:left="284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3F7062" w:rsidRPr="004B5125" w:rsidRDefault="003F7062" w:rsidP="003F7062">
      <w:pPr>
        <w:spacing w:after="200" w:line="276" w:lineRule="auto"/>
        <w:ind w:left="284" w:firstLine="283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4B5125">
        <w:rPr>
          <w:rFonts w:ascii="Times New Roman" w:hAnsi="Times New Roman"/>
          <w:b/>
          <w:color w:val="002060"/>
          <w:sz w:val="28"/>
          <w:szCs w:val="28"/>
        </w:rPr>
        <w:lastRenderedPageBreak/>
        <w:t>Информационное направление</w:t>
      </w:r>
    </w:p>
    <w:p w:rsidR="003F7062" w:rsidRDefault="003F7062" w:rsidP="003F7062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 w:rsidRPr="003B23C9">
        <w:rPr>
          <w:rFonts w:ascii="Arial Unicode MS" w:hAnsi="Arial Unicode MS"/>
          <w:sz w:val="16"/>
          <w:szCs w:val="16"/>
        </w:rPr>
        <w:t xml:space="preserve">● </w:t>
      </w:r>
      <w:r>
        <w:rPr>
          <w:rFonts w:ascii="Times New Roman" w:eastAsia="Arial Unicode MS" w:hAnsi="Times New Roman"/>
          <w:sz w:val="28"/>
          <w:szCs w:val="28"/>
        </w:rPr>
        <w:t xml:space="preserve">   профсоюзный сайт;</w:t>
      </w:r>
    </w:p>
    <w:p w:rsidR="003F7062" w:rsidRDefault="003F7062" w:rsidP="003F7062">
      <w:pPr>
        <w:spacing w:after="0" w:line="276" w:lineRule="auto"/>
        <w:ind w:left="284" w:firstLine="283"/>
        <w:rPr>
          <w:rFonts w:ascii="Times New Roman" w:hAnsi="Times New Roman"/>
          <w:sz w:val="28"/>
          <w:szCs w:val="28"/>
        </w:rPr>
      </w:pPr>
      <w:r w:rsidRPr="003B23C9">
        <w:rPr>
          <w:rFonts w:ascii="Arial Unicode MS" w:hAnsi="Arial Unicode MS"/>
          <w:sz w:val="16"/>
          <w:szCs w:val="16"/>
        </w:rPr>
        <w:t>●</w:t>
      </w:r>
      <w:r>
        <w:rPr>
          <w:rFonts w:ascii="Arial Unicode MS" w:hAnsi="Arial Unicode MS"/>
          <w:sz w:val="16"/>
          <w:szCs w:val="16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информационное обеспечение членов Профсоюза; </w:t>
      </w:r>
    </w:p>
    <w:p w:rsidR="003F7062" w:rsidRDefault="003F7062" w:rsidP="003F7062">
      <w:pPr>
        <w:spacing w:after="0" w:line="276" w:lineRule="auto"/>
        <w:ind w:left="284" w:firstLine="283"/>
        <w:rPr>
          <w:rFonts w:ascii="Times New Roman" w:hAnsi="Times New Roman"/>
          <w:sz w:val="28"/>
          <w:szCs w:val="28"/>
        </w:rPr>
      </w:pPr>
      <w:r w:rsidRPr="003B23C9">
        <w:rPr>
          <w:rFonts w:ascii="Arial Unicode MS" w:hAnsi="Arial Unicode MS"/>
          <w:sz w:val="16"/>
          <w:szCs w:val="16"/>
        </w:rPr>
        <w:t>●</w:t>
      </w:r>
      <w:r>
        <w:rPr>
          <w:rFonts w:ascii="Arial Unicode MS" w:hAnsi="Arial Unicode MS"/>
          <w:sz w:val="16"/>
          <w:szCs w:val="16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разъяснительная работа в ходе коллективных акций;</w:t>
      </w:r>
    </w:p>
    <w:p w:rsidR="003F7062" w:rsidRDefault="003F7062" w:rsidP="003F7062">
      <w:pPr>
        <w:spacing w:after="0" w:line="276" w:lineRule="auto"/>
        <w:ind w:left="284" w:firstLine="283"/>
        <w:rPr>
          <w:rFonts w:ascii="Times New Roman" w:hAnsi="Times New Roman"/>
          <w:color w:val="030303"/>
          <w:sz w:val="28"/>
          <w:szCs w:val="28"/>
        </w:rPr>
      </w:pPr>
      <w:r w:rsidRPr="003B23C9">
        <w:rPr>
          <w:rFonts w:ascii="Arial Unicode MS" w:hAnsi="Arial Unicode MS"/>
          <w:sz w:val="16"/>
          <w:szCs w:val="16"/>
        </w:rPr>
        <w:t>●</w:t>
      </w:r>
      <w:r>
        <w:rPr>
          <w:rFonts w:ascii="Arial Unicode MS" w:hAnsi="Arial Unicode MS"/>
          <w:sz w:val="16"/>
          <w:szCs w:val="16"/>
        </w:rPr>
        <w:t xml:space="preserve">       </w:t>
      </w:r>
      <w:r>
        <w:rPr>
          <w:rFonts w:ascii="Times New Roman" w:hAnsi="Times New Roman"/>
          <w:color w:val="030303"/>
          <w:sz w:val="28"/>
          <w:szCs w:val="28"/>
        </w:rPr>
        <w:t>ведение разъяснительной работы о том, </w:t>
      </w:r>
      <w:r>
        <w:rPr>
          <w:rFonts w:ascii="Times New Roman" w:hAnsi="Times New Roman"/>
          <w:sz w:val="28"/>
          <w:szCs w:val="28"/>
        </w:rPr>
        <w:t>как вступать в профсоюз</w:t>
      </w:r>
      <w:r>
        <w:rPr>
          <w:rFonts w:ascii="Times New Roman" w:hAnsi="Times New Roman"/>
          <w:color w:val="030303"/>
          <w:sz w:val="28"/>
          <w:szCs w:val="28"/>
        </w:rPr>
        <w:t>, постановка членов профсоюза на учет в организации;</w:t>
      </w:r>
    </w:p>
    <w:p w:rsidR="003F7062" w:rsidRDefault="003F7062" w:rsidP="003F7062">
      <w:pPr>
        <w:spacing w:after="200" w:line="276" w:lineRule="auto"/>
        <w:ind w:left="284" w:firstLine="283"/>
        <w:rPr>
          <w:rFonts w:ascii="Times New Roman" w:hAnsi="Times New Roman"/>
          <w:sz w:val="28"/>
          <w:szCs w:val="28"/>
        </w:rPr>
      </w:pPr>
      <w:r w:rsidRPr="003B23C9">
        <w:rPr>
          <w:rFonts w:ascii="Arial Unicode MS" w:hAnsi="Arial Unicode MS"/>
          <w:sz w:val="16"/>
          <w:szCs w:val="16"/>
        </w:rPr>
        <w:t>●</w:t>
      </w:r>
      <w:r>
        <w:rPr>
          <w:rFonts w:ascii="Arial Unicode MS" w:hAnsi="Arial Unicode MS"/>
          <w:sz w:val="16"/>
          <w:szCs w:val="16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>выписывание профсоюзных изданий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– газета «Мой профсоюз!», выпуск </w:t>
      </w:r>
      <w:r>
        <w:rPr>
          <w:rFonts w:ascii="Times New Roman" w:hAnsi="Times New Roman"/>
          <w:sz w:val="28"/>
          <w:szCs w:val="28"/>
        </w:rPr>
        <w:t>памяток, листовок, информационных бюллетеней.</w:t>
      </w:r>
    </w:p>
    <w:p w:rsidR="003F7062" w:rsidRPr="004B5125" w:rsidRDefault="003F7062" w:rsidP="003F7062">
      <w:pPr>
        <w:spacing w:after="0" w:line="276" w:lineRule="auto"/>
        <w:ind w:left="284"/>
        <w:jc w:val="center"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t>Охрана труда</w:t>
      </w:r>
    </w:p>
    <w:p w:rsidR="003F7062" w:rsidRDefault="003F7062" w:rsidP="003F706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284" w:firstLine="283"/>
        <w:rPr>
          <w:rFonts w:ascii="Verdana" w:eastAsia="Times New Roman" w:hAnsi="Verdana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организация и координирование работы общественного инспектора по охране труда в осуществлении им общественного контроля за соблюдением законодательства о труде;</w:t>
      </w:r>
    </w:p>
    <w:p w:rsidR="003F7062" w:rsidRDefault="003F7062" w:rsidP="003F7062">
      <w:pPr>
        <w:numPr>
          <w:ilvl w:val="0"/>
          <w:numId w:val="4"/>
        </w:numPr>
        <w:shd w:val="clear" w:color="auto" w:fill="FFFFFF"/>
        <w:spacing w:after="0" w:line="276" w:lineRule="auto"/>
        <w:ind w:left="284" w:firstLine="283"/>
        <w:rPr>
          <w:rFonts w:ascii="Verdana" w:eastAsia="Times New Roman" w:hAnsi="Verdana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контроль выполнения плана мероприятий по охране труда;</w:t>
      </w:r>
    </w:p>
    <w:p w:rsidR="003F7062" w:rsidRDefault="003F7062" w:rsidP="003F7062">
      <w:pPr>
        <w:numPr>
          <w:ilvl w:val="0"/>
          <w:numId w:val="5"/>
        </w:numPr>
        <w:shd w:val="clear" w:color="auto" w:fill="FFFFFF"/>
        <w:spacing w:after="0" w:line="276" w:lineRule="auto"/>
        <w:ind w:left="284" w:firstLine="283"/>
        <w:rPr>
          <w:rFonts w:ascii="Verdana" w:eastAsia="Times New Roman" w:hAnsi="Verdana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контроль соблюдения законодательства по вопросам режима рабочего времени;</w:t>
      </w:r>
    </w:p>
    <w:p w:rsidR="003F7062" w:rsidRDefault="003F7062" w:rsidP="003F7062">
      <w:pPr>
        <w:numPr>
          <w:ilvl w:val="0"/>
          <w:numId w:val="5"/>
        </w:numPr>
        <w:shd w:val="clear" w:color="auto" w:fill="FFFFFF"/>
        <w:spacing w:after="0" w:line="276" w:lineRule="auto"/>
        <w:ind w:left="284" w:firstLine="283"/>
        <w:rPr>
          <w:rFonts w:ascii="Verdana" w:eastAsia="Times New Roman" w:hAnsi="Verdana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участие в подготовке и проведении организационных мероприятий по охране труда (смотры, конкурсы, рейды, дни охраны труда и др.), осуществляет контроль за наличием и оформлением стендов и уголков по технике безопасности;</w:t>
      </w:r>
    </w:p>
    <w:p w:rsidR="003F7062" w:rsidRDefault="003F7062" w:rsidP="003F706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ind w:left="284" w:firstLine="283"/>
        <w:rPr>
          <w:rFonts w:ascii="Verdana" w:eastAsia="Times New Roman" w:hAnsi="Verdana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участие в расследовании несчастных случаев на производстве, подготовка необходимых материалов для рассмотрения на заседаниях профкома;</w:t>
      </w:r>
    </w:p>
    <w:p w:rsidR="003F7062" w:rsidRPr="00023373" w:rsidRDefault="003F7062" w:rsidP="003F706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ind w:left="284" w:firstLine="283"/>
        <w:rPr>
          <w:rFonts w:ascii="Verdana" w:eastAsia="Times New Roman" w:hAnsi="Verdana"/>
          <w:color w:val="333333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контроль обеспеченности средствами индивидуальной защиты</w:t>
      </w:r>
      <w:r>
        <w:rPr>
          <w:rFonts w:ascii="Times New Roman" w:eastAsia="Times New Roman" w:hAnsi="Times New Roman"/>
          <w:color w:val="003300"/>
          <w:sz w:val="30"/>
          <w:szCs w:val="30"/>
          <w:lang w:eastAsia="ru-RU"/>
        </w:rPr>
        <w:t>;</w:t>
      </w:r>
    </w:p>
    <w:p w:rsidR="003F7062" w:rsidRPr="00AA78B1" w:rsidRDefault="003F7062" w:rsidP="003F706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ind w:left="284" w:firstLine="283"/>
        <w:rPr>
          <w:rFonts w:ascii="Verdana" w:eastAsia="Times New Roman" w:hAnsi="Verdana"/>
          <w:color w:val="333333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анализ причины заболеваемости и травматизма работников.</w:t>
      </w:r>
      <w:r>
        <w:rPr>
          <w:rFonts w:ascii="Verdana" w:eastAsia="Times New Roman" w:hAnsi="Verdana"/>
          <w:sz w:val="16"/>
          <w:szCs w:val="16"/>
          <w:lang w:eastAsia="ru-RU"/>
        </w:rPr>
        <w:t xml:space="preserve">      </w:t>
      </w:r>
    </w:p>
    <w:p w:rsidR="00AA78B1" w:rsidRDefault="00AA78B1" w:rsidP="003F706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ind w:left="284" w:firstLine="283"/>
        <w:rPr>
          <w:rFonts w:ascii="Verdana" w:eastAsia="Times New Roman" w:hAnsi="Verdana"/>
          <w:color w:val="333333"/>
          <w:sz w:val="16"/>
          <w:szCs w:val="16"/>
          <w:lang w:eastAsia="ru-RU"/>
        </w:rPr>
      </w:pPr>
      <w:r w:rsidRPr="00AA78B1">
        <w:rPr>
          <w:rFonts w:ascii="Verdana" w:eastAsia="Times New Roman" w:hAnsi="Verdana"/>
          <w:noProof/>
          <w:color w:val="333333"/>
          <w:sz w:val="16"/>
          <w:szCs w:val="16"/>
          <w:lang w:eastAsia="ru-RU"/>
        </w:rPr>
        <w:drawing>
          <wp:inline distT="0" distB="0" distL="0" distR="0">
            <wp:extent cx="5249338" cy="3108960"/>
            <wp:effectExtent l="0" t="0" r="8890" b="0"/>
            <wp:docPr id="23" name="Рисунок 23" descr="C:\Users\user\Downloads\2025-02-27_19-43-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2025-02-27_19-43-4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8" t="5426" r="5892" b="2317"/>
                    <a:stretch/>
                  </pic:blipFill>
                  <pic:spPr bwMode="auto">
                    <a:xfrm>
                      <a:off x="0" y="0"/>
                      <a:ext cx="5253311" cy="311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7062" w:rsidRDefault="003F7062" w:rsidP="003F7062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Verdana" w:eastAsia="Times New Roman" w:hAnsi="Verdana"/>
          <w:sz w:val="16"/>
          <w:szCs w:val="16"/>
          <w:lang w:eastAsia="ru-RU"/>
        </w:rPr>
      </w:pPr>
    </w:p>
    <w:p w:rsidR="003F7062" w:rsidRDefault="003F7062" w:rsidP="003F7062">
      <w:pPr>
        <w:spacing w:after="0" w:line="276" w:lineRule="auto"/>
        <w:ind w:left="284"/>
        <w:rPr>
          <w:rFonts w:ascii="Verdana" w:eastAsia="Times New Roman" w:hAnsi="Verdana"/>
          <w:sz w:val="16"/>
          <w:szCs w:val="16"/>
          <w:lang w:eastAsia="ru-RU"/>
        </w:rPr>
      </w:pPr>
      <w:r>
        <w:rPr>
          <w:rFonts w:ascii="Verdana" w:eastAsia="Times New Roman" w:hAnsi="Verdana"/>
          <w:sz w:val="16"/>
          <w:szCs w:val="16"/>
          <w:lang w:eastAsia="ru-RU"/>
        </w:rPr>
        <w:t xml:space="preserve"> </w:t>
      </w:r>
      <w:r w:rsidRPr="00C21280">
        <w:rPr>
          <w:rFonts w:ascii="Verdana" w:eastAsia="Times New Roman" w:hAnsi="Verdana"/>
          <w:noProof/>
          <w:sz w:val="16"/>
          <w:szCs w:val="16"/>
          <w:lang w:eastAsia="ru-RU"/>
        </w:rPr>
        <w:drawing>
          <wp:inline distT="0" distB="0" distL="0" distR="0" wp14:anchorId="22C61DF4" wp14:editId="2577D31D">
            <wp:extent cx="5934075" cy="25850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4115" t="9933" r="9750" b="5891"/>
                    <a:stretch/>
                  </pic:blipFill>
                  <pic:spPr bwMode="auto">
                    <a:xfrm>
                      <a:off x="0" y="0"/>
                      <a:ext cx="5938595" cy="2587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7062" w:rsidRPr="004B5125" w:rsidRDefault="003F7062" w:rsidP="003F7062">
      <w:pPr>
        <w:spacing w:after="200" w:line="276" w:lineRule="auto"/>
        <w:ind w:left="284" w:firstLine="283"/>
        <w:contextualSpacing/>
        <w:jc w:val="center"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t xml:space="preserve">Культмассовое и спортивно-оздоровительное </w:t>
      </w:r>
    </w:p>
    <w:p w:rsidR="003F7062" w:rsidRDefault="003F7062" w:rsidP="003F7062">
      <w:pPr>
        <w:shd w:val="clear" w:color="auto" w:fill="FFFFFF"/>
        <w:spacing w:after="0" w:line="276" w:lineRule="auto"/>
        <w:ind w:left="284" w:firstLine="283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Arial Unicode MS" w:hAnsi="Arial Unicode MS"/>
          <w:sz w:val="16"/>
          <w:szCs w:val="16"/>
          <w:lang w:eastAsia="ru-RU"/>
        </w:rPr>
        <w:t xml:space="preserve">                ●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организация детского летнего отдыха и оздоровления;</w:t>
      </w:r>
    </w:p>
    <w:p w:rsidR="003F7062" w:rsidRDefault="003F7062" w:rsidP="003F7062">
      <w:pPr>
        <w:shd w:val="clear" w:color="auto" w:fill="FFFFFF"/>
        <w:spacing w:after="0" w:line="276" w:lineRule="auto"/>
        <w:ind w:left="284" w:firstLine="283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  <w:r>
        <w:rPr>
          <w:rFonts w:ascii="Arial Unicode MS" w:hAnsi="Arial Unicode MS"/>
          <w:sz w:val="16"/>
          <w:szCs w:val="16"/>
          <w:lang w:eastAsia="ru-RU"/>
        </w:rPr>
        <w:t xml:space="preserve">                ●     </w:t>
      </w:r>
      <w:r>
        <w:rPr>
          <w:rFonts w:ascii="Times New Roman" w:eastAsia="Arial Unicode MS" w:hAnsi="Times New Roman"/>
          <w:sz w:val="28"/>
          <w:szCs w:val="28"/>
          <w:lang w:eastAsia="ru-RU"/>
        </w:rPr>
        <w:t>льготные путевки членам профсоюза;</w:t>
      </w:r>
    </w:p>
    <w:p w:rsidR="003F7062" w:rsidRDefault="003F7062" w:rsidP="003F7062">
      <w:pPr>
        <w:spacing w:after="0" w:line="276" w:lineRule="auto"/>
        <w:ind w:left="284" w:firstLine="283"/>
        <w:rPr>
          <w:rFonts w:ascii="Times New Roman" w:hAnsi="Times New Roman"/>
          <w:b/>
          <w:sz w:val="28"/>
          <w:szCs w:val="28"/>
        </w:rPr>
      </w:pPr>
      <w:r>
        <w:rPr>
          <w:rFonts w:ascii="Arial Unicode MS" w:hAnsi="Arial Unicode MS"/>
          <w:sz w:val="16"/>
          <w:szCs w:val="16"/>
        </w:rPr>
        <w:t xml:space="preserve">                </w:t>
      </w:r>
      <w:r w:rsidRPr="003B23C9">
        <w:rPr>
          <w:rFonts w:ascii="Arial Unicode MS" w:hAnsi="Arial Unicode MS"/>
          <w:sz w:val="16"/>
          <w:szCs w:val="16"/>
        </w:rPr>
        <w:t>●</w:t>
      </w:r>
      <w:r>
        <w:rPr>
          <w:rFonts w:ascii="Arial Unicode MS" w:hAnsi="Arial Unicode MS"/>
          <w:sz w:val="16"/>
          <w:szCs w:val="16"/>
        </w:rPr>
        <w:t xml:space="preserve">      </w:t>
      </w:r>
      <w:r>
        <w:rPr>
          <w:rFonts w:ascii="Times New Roman" w:hAnsi="Times New Roman"/>
          <w:sz w:val="28"/>
          <w:szCs w:val="28"/>
        </w:rPr>
        <w:t>медицинский осмотр работников ОУ;</w:t>
      </w:r>
    </w:p>
    <w:p w:rsidR="003F7062" w:rsidRDefault="003F7062" w:rsidP="003F7062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Arial Unicode MS" w:hAnsi="Arial Unicode MS"/>
          <w:sz w:val="16"/>
          <w:szCs w:val="16"/>
        </w:rPr>
        <w:t xml:space="preserve">               </w:t>
      </w:r>
      <w:r w:rsidRPr="003B23C9">
        <w:rPr>
          <w:rFonts w:ascii="Arial Unicode MS" w:hAnsi="Arial Unicode MS"/>
          <w:sz w:val="16"/>
          <w:szCs w:val="16"/>
        </w:rPr>
        <w:t>●</w:t>
      </w:r>
      <w:r>
        <w:rPr>
          <w:rFonts w:ascii="Arial Unicode MS" w:hAnsi="Arial Unicode MS"/>
          <w:sz w:val="16"/>
          <w:szCs w:val="16"/>
        </w:rPr>
        <w:t xml:space="preserve">      </w:t>
      </w:r>
      <w:r>
        <w:rPr>
          <w:rFonts w:ascii="Times New Roman" w:eastAsia="Arial Unicode MS" w:hAnsi="Times New Roman"/>
          <w:sz w:val="28"/>
          <w:szCs w:val="28"/>
        </w:rPr>
        <w:t>День здоровья</w:t>
      </w:r>
    </w:p>
    <w:p w:rsidR="003F7062" w:rsidRDefault="003F7062" w:rsidP="003F7062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     </w:t>
      </w:r>
      <w:r>
        <w:rPr>
          <w:rFonts w:ascii="Arial Unicode MS" w:hAnsi="Arial Unicode MS"/>
          <w:sz w:val="16"/>
          <w:szCs w:val="16"/>
        </w:rPr>
        <w:t xml:space="preserve">       </w:t>
      </w:r>
      <w:r w:rsidRPr="003B23C9">
        <w:rPr>
          <w:rFonts w:ascii="Arial Unicode MS" w:hAnsi="Arial Unicode MS"/>
          <w:sz w:val="16"/>
          <w:szCs w:val="16"/>
        </w:rPr>
        <w:t>●</w:t>
      </w:r>
      <w:r>
        <w:rPr>
          <w:rFonts w:ascii="Arial Unicode MS" w:hAnsi="Arial Unicode MS"/>
          <w:sz w:val="16"/>
          <w:szCs w:val="16"/>
        </w:rPr>
        <w:t xml:space="preserve">     </w:t>
      </w:r>
      <w:r>
        <w:rPr>
          <w:rFonts w:ascii="Times New Roman" w:eastAsia="Arial Unicode MS" w:hAnsi="Times New Roman"/>
          <w:sz w:val="28"/>
          <w:szCs w:val="28"/>
        </w:rPr>
        <w:t xml:space="preserve"> участие в конкурсах, соревнованиях.</w:t>
      </w:r>
    </w:p>
    <w:p w:rsidR="003F7062" w:rsidRDefault="003F7062" w:rsidP="003F7062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Arial Unicode MS" w:hAnsi="Arial Unicode MS"/>
          <w:sz w:val="16"/>
          <w:szCs w:val="16"/>
        </w:rPr>
        <w:t xml:space="preserve">              </w:t>
      </w:r>
      <w:r w:rsidRPr="003B23C9">
        <w:rPr>
          <w:rFonts w:ascii="Arial Unicode MS" w:hAnsi="Arial Unicode MS"/>
          <w:sz w:val="16"/>
          <w:szCs w:val="16"/>
        </w:rPr>
        <w:t>●</w:t>
      </w:r>
      <w:r>
        <w:rPr>
          <w:rFonts w:ascii="Arial Unicode MS" w:hAnsi="Arial Unicode MS"/>
          <w:sz w:val="16"/>
          <w:szCs w:val="16"/>
        </w:rPr>
        <w:t xml:space="preserve">        </w:t>
      </w:r>
      <w:r>
        <w:rPr>
          <w:rFonts w:ascii="Times New Roman" w:eastAsia="Arial Unicode MS" w:hAnsi="Times New Roman"/>
          <w:sz w:val="28"/>
          <w:szCs w:val="28"/>
        </w:rPr>
        <w:t xml:space="preserve">организация и проведение праздников День учителя, день матери, </w:t>
      </w:r>
    </w:p>
    <w:p w:rsidR="003F7062" w:rsidRDefault="003F7062" w:rsidP="003F7062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                 Новый год, День защитника отечества, Женский день – 8 марта.</w:t>
      </w:r>
    </w:p>
    <w:p w:rsidR="003F7062" w:rsidRDefault="003F7062" w:rsidP="003F7062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</w:p>
    <w:p w:rsidR="00C63D40" w:rsidRDefault="00C63D40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  <w:r>
        <w:rPr>
          <w:rFonts w:ascii="Times New Roman" w:eastAsia="Arial Unicode MS" w:hAnsi="Times New Roman"/>
          <w:b/>
          <w:color w:val="002060"/>
          <w:sz w:val="32"/>
          <w:szCs w:val="32"/>
        </w:rPr>
        <w:t>День здоровья</w:t>
      </w:r>
    </w:p>
    <w:p w:rsidR="00C63D40" w:rsidRDefault="00C63D40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  <w:r>
        <w:rPr>
          <w:rFonts w:ascii="Times New Roman" w:eastAsia="Arial Unicode MS" w:hAnsi="Times New Roman"/>
          <w:b/>
          <w:noProof/>
          <w:color w:val="002060"/>
          <w:sz w:val="32"/>
          <w:szCs w:val="32"/>
        </w:rPr>
        <w:drawing>
          <wp:inline distT="0" distB="0" distL="0" distR="0" wp14:anchorId="5786EBDF">
            <wp:extent cx="2754630" cy="3672840"/>
            <wp:effectExtent l="0" t="0" r="7620" b="381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630" cy="3672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Arial Unicode MS" w:hAnsi="Times New Roman"/>
          <w:b/>
          <w:color w:val="002060"/>
          <w:sz w:val="32"/>
          <w:szCs w:val="32"/>
        </w:rPr>
        <w:t xml:space="preserve"> </w:t>
      </w:r>
      <w:r>
        <w:rPr>
          <w:rFonts w:ascii="Times New Roman" w:eastAsia="Arial Unicode MS" w:hAnsi="Times New Roman"/>
          <w:b/>
          <w:noProof/>
          <w:color w:val="002060"/>
          <w:sz w:val="32"/>
          <w:szCs w:val="32"/>
        </w:rPr>
        <w:drawing>
          <wp:inline distT="0" distB="0" distL="0" distR="0" wp14:anchorId="7A7A0507">
            <wp:extent cx="2745105" cy="366014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366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63D40" w:rsidRDefault="00C63D40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</w:p>
    <w:p w:rsidR="00C63D40" w:rsidRDefault="001A7B4A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  <w:r>
        <w:rPr>
          <w:rFonts w:ascii="Times New Roman" w:eastAsia="Arial Unicode MS" w:hAnsi="Times New Roman"/>
          <w:b/>
          <w:color w:val="002060"/>
          <w:sz w:val="32"/>
          <w:szCs w:val="32"/>
        </w:rPr>
        <w:lastRenderedPageBreak/>
        <w:t>Дни единства</w:t>
      </w: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  <w:r>
        <w:rPr>
          <w:rFonts w:ascii="Times New Roman" w:eastAsia="Arial Unicode MS" w:hAnsi="Times New Roman"/>
          <w:b/>
          <w:noProof/>
          <w:color w:val="002060"/>
          <w:sz w:val="32"/>
          <w:szCs w:val="32"/>
        </w:rPr>
        <w:drawing>
          <wp:inline distT="0" distB="0" distL="0" distR="0" wp14:anchorId="3DB65C7C">
            <wp:extent cx="5082157" cy="2533138"/>
            <wp:effectExtent l="0" t="0" r="4445" b="63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865" cy="25364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  <w:r>
        <w:rPr>
          <w:rFonts w:ascii="Times New Roman" w:eastAsia="Arial Unicode MS" w:hAnsi="Times New Roman"/>
          <w:b/>
          <w:noProof/>
          <w:color w:val="002060"/>
          <w:sz w:val="32"/>
          <w:szCs w:val="32"/>
        </w:rPr>
        <w:drawing>
          <wp:inline distT="0" distB="0" distL="0" distR="0" wp14:anchorId="755C95FD">
            <wp:extent cx="5206577" cy="240303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744" cy="24132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63D40" w:rsidRDefault="00C63D40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</w:p>
    <w:p w:rsidR="00C63D40" w:rsidRDefault="00C63D40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  <w:r>
        <w:rPr>
          <w:rFonts w:ascii="Times New Roman" w:eastAsia="Arial Unicode MS" w:hAnsi="Times New Roman"/>
          <w:b/>
          <w:color w:val="002060"/>
          <w:sz w:val="32"/>
          <w:szCs w:val="32"/>
        </w:rPr>
        <w:t>Турнир имени наставника</w:t>
      </w:r>
    </w:p>
    <w:p w:rsidR="00C63D40" w:rsidRDefault="00C63D40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  <w:r>
        <w:rPr>
          <w:rFonts w:ascii="Times New Roman" w:eastAsia="Arial Unicode MS" w:hAnsi="Times New Roman"/>
          <w:b/>
          <w:noProof/>
          <w:color w:val="002060"/>
          <w:sz w:val="32"/>
          <w:szCs w:val="32"/>
        </w:rPr>
        <w:drawing>
          <wp:inline distT="0" distB="0" distL="0" distR="0" wp14:anchorId="0D3F961D">
            <wp:extent cx="4678680" cy="3509010"/>
            <wp:effectExtent l="0" t="0" r="762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509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63D40" w:rsidRDefault="00C63D40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  <w:r>
        <w:rPr>
          <w:rFonts w:ascii="Times New Roman" w:eastAsia="Arial Unicode MS" w:hAnsi="Times New Roman"/>
          <w:b/>
          <w:noProof/>
          <w:color w:val="002060"/>
          <w:sz w:val="32"/>
          <w:szCs w:val="32"/>
        </w:rPr>
        <w:lastRenderedPageBreak/>
        <w:drawing>
          <wp:inline distT="0" distB="0" distL="0" distR="0" wp14:anchorId="67919856">
            <wp:extent cx="5341620" cy="400621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620" cy="4006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63D40" w:rsidRDefault="00C63D40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  <w:r>
        <w:rPr>
          <w:rFonts w:ascii="Times New Roman" w:eastAsia="Arial Unicode MS" w:hAnsi="Times New Roman"/>
          <w:b/>
          <w:color w:val="002060"/>
          <w:sz w:val="32"/>
          <w:szCs w:val="32"/>
        </w:rPr>
        <w:t>Поздравления пенсионеров ко Дню учителя</w:t>
      </w: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  <w:r>
        <w:rPr>
          <w:rFonts w:ascii="Times New Roman" w:eastAsia="Arial Unicode MS" w:hAnsi="Times New Roman"/>
          <w:b/>
          <w:noProof/>
          <w:color w:val="002060"/>
          <w:sz w:val="32"/>
          <w:szCs w:val="32"/>
        </w:rPr>
        <w:drawing>
          <wp:inline distT="0" distB="0" distL="0" distR="0" wp14:anchorId="6244CC1B">
            <wp:extent cx="2823210" cy="3764280"/>
            <wp:effectExtent l="0" t="0" r="0" b="762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210" cy="3764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Arial Unicode MS" w:hAnsi="Times New Roman"/>
          <w:b/>
          <w:color w:val="002060"/>
          <w:sz w:val="32"/>
          <w:szCs w:val="32"/>
        </w:rPr>
        <w:t xml:space="preserve">    </w:t>
      </w:r>
      <w:r>
        <w:rPr>
          <w:rFonts w:ascii="Times New Roman" w:eastAsia="Arial Unicode MS" w:hAnsi="Times New Roman"/>
          <w:b/>
          <w:noProof/>
          <w:color w:val="002060"/>
          <w:sz w:val="32"/>
          <w:szCs w:val="32"/>
        </w:rPr>
        <w:drawing>
          <wp:inline distT="0" distB="0" distL="0" distR="0" wp14:anchorId="6E4CC5A9">
            <wp:extent cx="2790395" cy="371665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19" cy="3722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</w:p>
    <w:p w:rsidR="00C63D40" w:rsidRDefault="00C63D40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  <w:r>
        <w:rPr>
          <w:rFonts w:ascii="Times New Roman" w:eastAsia="Arial Unicode MS" w:hAnsi="Times New Roman"/>
          <w:b/>
          <w:color w:val="002060"/>
          <w:sz w:val="32"/>
          <w:szCs w:val="32"/>
        </w:rPr>
        <w:lastRenderedPageBreak/>
        <w:t>Фотоконкурс «Я и мой наставник»</w:t>
      </w:r>
    </w:p>
    <w:p w:rsidR="00C63D40" w:rsidRDefault="00C63D40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  <w:r>
        <w:rPr>
          <w:rFonts w:ascii="Times New Roman" w:eastAsia="Arial Unicode MS" w:hAnsi="Times New Roman"/>
          <w:b/>
          <w:color w:val="002060"/>
          <w:sz w:val="32"/>
          <w:szCs w:val="32"/>
        </w:rPr>
        <w:t xml:space="preserve">Победитель </w:t>
      </w:r>
      <w:proofErr w:type="spellStart"/>
      <w:r>
        <w:rPr>
          <w:rFonts w:ascii="Times New Roman" w:eastAsia="Arial Unicode MS" w:hAnsi="Times New Roman"/>
          <w:b/>
          <w:color w:val="002060"/>
          <w:sz w:val="32"/>
          <w:szCs w:val="32"/>
        </w:rPr>
        <w:t>Сатырь</w:t>
      </w:r>
      <w:proofErr w:type="spellEnd"/>
      <w:r>
        <w:rPr>
          <w:rFonts w:ascii="Times New Roman" w:eastAsia="Arial Unicode MS" w:hAnsi="Times New Roman"/>
          <w:b/>
          <w:color w:val="002060"/>
          <w:sz w:val="32"/>
          <w:szCs w:val="32"/>
        </w:rPr>
        <w:t xml:space="preserve"> О.А.</w:t>
      </w:r>
    </w:p>
    <w:p w:rsidR="00C63D40" w:rsidRDefault="00C63D40" w:rsidP="003F7062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  <w:r>
        <w:rPr>
          <w:rFonts w:ascii="Times New Roman" w:eastAsia="Arial Unicode MS" w:hAnsi="Times New Roman"/>
          <w:b/>
          <w:noProof/>
          <w:color w:val="002060"/>
          <w:sz w:val="32"/>
          <w:szCs w:val="32"/>
        </w:rPr>
        <w:drawing>
          <wp:inline distT="0" distB="0" distL="0" distR="0" wp14:anchorId="637FBD0B">
            <wp:extent cx="3127195" cy="41783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924" cy="4200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7062" w:rsidRDefault="00C63D40" w:rsidP="00C63D40">
      <w:pPr>
        <w:pStyle w:val="a3"/>
        <w:jc w:val="center"/>
      </w:pPr>
      <w:r>
        <w:rPr>
          <w:b/>
          <w:color w:val="002060"/>
          <w:sz w:val="32"/>
          <w:szCs w:val="32"/>
        </w:rPr>
        <w:t xml:space="preserve">Фотоконкурс «Профсоюзная семья вместе- душа на </w:t>
      </w:r>
      <w:proofErr w:type="spellStart"/>
      <w:r>
        <w:rPr>
          <w:b/>
          <w:color w:val="002060"/>
          <w:sz w:val="32"/>
          <w:szCs w:val="32"/>
        </w:rPr>
        <w:t>месте»</w:t>
      </w:r>
      <w:proofErr w:type="spellEnd"/>
      <w:r w:rsidR="003F7062">
        <w:t xml:space="preserve">  </w:t>
      </w:r>
    </w:p>
    <w:p w:rsidR="003F7062" w:rsidRDefault="00C63D40" w:rsidP="003F7062">
      <w:pPr>
        <w:pStyle w:val="a3"/>
      </w:pPr>
      <w:r>
        <w:rPr>
          <w:noProof/>
        </w:rPr>
        <w:drawing>
          <wp:inline distT="0" distB="0" distL="0" distR="0" wp14:anchorId="51858DE2">
            <wp:extent cx="2880360" cy="3841682"/>
            <wp:effectExtent l="0" t="0" r="0" b="698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069" cy="38586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198689E9">
            <wp:extent cx="2872740" cy="3830320"/>
            <wp:effectExtent l="0" t="0" r="381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740" cy="3830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A7B4A">
        <w:t xml:space="preserve">  </w:t>
      </w:r>
    </w:p>
    <w:p w:rsidR="003F7062" w:rsidRDefault="00C63D40" w:rsidP="00C63D40">
      <w:pPr>
        <w:pStyle w:val="a3"/>
        <w:jc w:val="center"/>
      </w:pPr>
      <w:r>
        <w:rPr>
          <w:noProof/>
        </w:rPr>
        <w:lastRenderedPageBreak/>
        <w:drawing>
          <wp:inline distT="0" distB="0" distL="0" distR="0" wp14:anchorId="5FC05005">
            <wp:extent cx="3345130" cy="4745776"/>
            <wp:effectExtent l="0" t="0" r="825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789" cy="47538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Times New Roman" w:hAnsi="Times New Roman"/>
          <w:color w:val="002060"/>
          <w:sz w:val="48"/>
          <w:szCs w:val="48"/>
          <w:lang w:eastAsia="ru-RU"/>
        </w:rPr>
      </w:pP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Times New Roman" w:hAnsi="Times New Roman"/>
          <w:color w:val="002060"/>
          <w:sz w:val="48"/>
          <w:szCs w:val="48"/>
          <w:lang w:eastAsia="ru-RU"/>
        </w:rPr>
      </w:pP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Times New Roman" w:hAnsi="Times New Roman"/>
          <w:color w:val="002060"/>
          <w:sz w:val="48"/>
          <w:szCs w:val="48"/>
          <w:lang w:eastAsia="ru-RU"/>
        </w:rPr>
      </w:pP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Times New Roman" w:hAnsi="Times New Roman"/>
          <w:color w:val="002060"/>
          <w:sz w:val="48"/>
          <w:szCs w:val="48"/>
          <w:lang w:eastAsia="ru-RU"/>
        </w:rPr>
      </w:pP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Times New Roman" w:hAnsi="Times New Roman"/>
          <w:color w:val="002060"/>
          <w:sz w:val="48"/>
          <w:szCs w:val="48"/>
          <w:lang w:eastAsia="ru-RU"/>
        </w:rPr>
      </w:pP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Times New Roman" w:hAnsi="Times New Roman"/>
          <w:color w:val="002060"/>
          <w:sz w:val="48"/>
          <w:szCs w:val="48"/>
          <w:lang w:eastAsia="ru-RU"/>
        </w:rPr>
      </w:pP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Times New Roman" w:hAnsi="Times New Roman"/>
          <w:color w:val="002060"/>
          <w:sz w:val="48"/>
          <w:szCs w:val="48"/>
          <w:lang w:eastAsia="ru-RU"/>
        </w:rPr>
      </w:pP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Times New Roman" w:hAnsi="Times New Roman"/>
          <w:color w:val="002060"/>
          <w:sz w:val="48"/>
          <w:szCs w:val="48"/>
          <w:lang w:eastAsia="ru-RU"/>
        </w:rPr>
      </w:pP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Times New Roman" w:hAnsi="Times New Roman"/>
          <w:color w:val="002060"/>
          <w:sz w:val="48"/>
          <w:szCs w:val="48"/>
          <w:lang w:eastAsia="ru-RU"/>
        </w:rPr>
      </w:pP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Times New Roman" w:hAnsi="Times New Roman"/>
          <w:color w:val="002060"/>
          <w:sz w:val="48"/>
          <w:szCs w:val="48"/>
          <w:lang w:eastAsia="ru-RU"/>
        </w:rPr>
      </w:pPr>
    </w:p>
    <w:p w:rsidR="001A7B4A" w:rsidRDefault="001A7B4A" w:rsidP="003F7062">
      <w:pPr>
        <w:spacing w:after="0" w:line="276" w:lineRule="auto"/>
        <w:ind w:left="284" w:firstLine="283"/>
        <w:jc w:val="center"/>
        <w:rPr>
          <w:rFonts w:ascii="Times New Roman" w:eastAsia="Times New Roman" w:hAnsi="Times New Roman"/>
          <w:color w:val="002060"/>
          <w:sz w:val="48"/>
          <w:szCs w:val="48"/>
          <w:lang w:eastAsia="ru-RU"/>
        </w:rPr>
      </w:pPr>
    </w:p>
    <w:p w:rsidR="003F7062" w:rsidRPr="004B5125" w:rsidRDefault="003F7062" w:rsidP="003F7062">
      <w:pPr>
        <w:spacing w:after="0" w:line="276" w:lineRule="auto"/>
        <w:ind w:left="284" w:firstLine="283"/>
        <w:jc w:val="center"/>
        <w:rPr>
          <w:rFonts w:ascii="Times New Roman" w:eastAsia="Times New Roman" w:hAnsi="Times New Roman"/>
          <w:color w:val="002060"/>
          <w:sz w:val="48"/>
          <w:szCs w:val="48"/>
          <w:lang w:eastAsia="ru-RU"/>
        </w:rPr>
      </w:pPr>
      <w:r w:rsidRPr="004B5125">
        <w:rPr>
          <w:rFonts w:ascii="Times New Roman" w:eastAsia="Times New Roman" w:hAnsi="Times New Roman"/>
          <w:color w:val="002060"/>
          <w:sz w:val="48"/>
          <w:szCs w:val="48"/>
          <w:lang w:eastAsia="ru-RU"/>
        </w:rPr>
        <w:lastRenderedPageBreak/>
        <w:t xml:space="preserve">Работа в профсоюзе важна. </w:t>
      </w:r>
    </w:p>
    <w:p w:rsidR="003F7062" w:rsidRPr="004B5125" w:rsidRDefault="003F7062" w:rsidP="003F7062">
      <w:pPr>
        <w:spacing w:after="0" w:line="276" w:lineRule="auto"/>
        <w:ind w:left="284" w:firstLine="283"/>
        <w:jc w:val="center"/>
        <w:rPr>
          <w:rFonts w:ascii="Times New Roman" w:eastAsia="Times New Roman" w:hAnsi="Times New Roman"/>
          <w:color w:val="002060"/>
          <w:sz w:val="48"/>
          <w:szCs w:val="48"/>
          <w:lang w:eastAsia="ru-RU"/>
        </w:rPr>
      </w:pPr>
      <w:r w:rsidRPr="004B5125">
        <w:rPr>
          <w:rFonts w:ascii="Times New Roman" w:eastAsia="Times New Roman" w:hAnsi="Times New Roman"/>
          <w:color w:val="002060"/>
          <w:sz w:val="48"/>
          <w:szCs w:val="48"/>
          <w:lang w:eastAsia="ru-RU"/>
        </w:rPr>
        <w:t>Это работа с людьми и для людей.</w:t>
      </w:r>
    </w:p>
    <w:p w:rsidR="003F7062" w:rsidRPr="004B5125" w:rsidRDefault="003F7062" w:rsidP="001A7B4A">
      <w:pPr>
        <w:spacing w:after="0" w:line="276" w:lineRule="auto"/>
        <w:ind w:left="284" w:firstLine="283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4B5125">
        <w:rPr>
          <w:rFonts w:ascii="Times New Roman" w:eastAsia="Times New Roman" w:hAnsi="Times New Roman"/>
          <w:color w:val="002060"/>
          <w:sz w:val="48"/>
          <w:szCs w:val="48"/>
          <w:lang w:eastAsia="ru-RU"/>
        </w:rPr>
        <w:t>Профсоюз сегодня — единственная общественная организация, имеющая законодательные права на деле представлять интересы и защищать права работников. Все члены профсоюзной организации знают, что в трудную минуту всегда могут рассчитывать на помощь и поддержку (в том числе и материальную) всего трудового коллектива, ведь </w:t>
      </w:r>
      <w:r w:rsidRPr="004B5125">
        <w:rPr>
          <w:rFonts w:ascii="Times New Roman" w:eastAsia="Times New Roman" w:hAnsi="Times New Roman"/>
          <w:b/>
          <w:bCs/>
          <w:color w:val="002060"/>
          <w:sz w:val="48"/>
          <w:szCs w:val="48"/>
          <w:lang w:eastAsia="ru-RU"/>
        </w:rPr>
        <w:t>В ЕДИНСТВЕ — СИЛА!</w:t>
      </w:r>
    </w:p>
    <w:p w:rsidR="003F7062" w:rsidRPr="004B5125" w:rsidRDefault="003F7062" w:rsidP="003F7062">
      <w:pPr>
        <w:rPr>
          <w:color w:val="002060"/>
        </w:rPr>
      </w:pPr>
    </w:p>
    <w:p w:rsidR="003F7062" w:rsidRDefault="003F7062" w:rsidP="003F7062"/>
    <w:p w:rsidR="003F7062" w:rsidRDefault="003F7062" w:rsidP="003F7062"/>
    <w:p w:rsidR="003F7062" w:rsidRDefault="003F7062" w:rsidP="003F7062"/>
    <w:p w:rsidR="00B77984" w:rsidRDefault="00B77984"/>
    <w:sectPr w:rsidR="00B77984" w:rsidSect="004B5125">
      <w:pgSz w:w="11906" w:h="16838"/>
      <w:pgMar w:top="1134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17352"/>
    <w:multiLevelType w:val="multilevel"/>
    <w:tmpl w:val="B2C0F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2F5691"/>
    <w:multiLevelType w:val="multilevel"/>
    <w:tmpl w:val="76B45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5C3883"/>
    <w:multiLevelType w:val="multilevel"/>
    <w:tmpl w:val="95B6157C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184A35"/>
    <w:multiLevelType w:val="hybridMultilevel"/>
    <w:tmpl w:val="7422B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FA34E5"/>
    <w:multiLevelType w:val="multilevel"/>
    <w:tmpl w:val="DCFC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062"/>
    <w:rsid w:val="001A7B4A"/>
    <w:rsid w:val="003F7062"/>
    <w:rsid w:val="006E6868"/>
    <w:rsid w:val="006F7567"/>
    <w:rsid w:val="009B295F"/>
    <w:rsid w:val="00AA78B1"/>
    <w:rsid w:val="00B77984"/>
    <w:rsid w:val="00C6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ADCE0"/>
  <w15:chartTrackingRefBased/>
  <w15:docId w15:val="{ECE10AB8-0B93-4368-AA21-22506782C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706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0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diagramLayout" Target="diagrams/layout1.xml"/><Relationship Id="rId18" Type="http://schemas.openxmlformats.org/officeDocument/2006/relationships/image" Target="media/image9.png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image" Target="media/image3.jpeg"/><Relationship Id="rId12" Type="http://schemas.openxmlformats.org/officeDocument/2006/relationships/diagramData" Target="diagrams/data1.xml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microsoft.com/office/2007/relationships/diagramDrawing" Target="diagrams/drawing1.xml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diagramColors" Target="diagrams/colors1.xml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0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diagramQuickStyle" Target="diagrams/quickStyle1.xml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2DCD040-6A02-47D0-993E-CCF437774BFB}" type="doc">
      <dgm:prSet loTypeId="urn:microsoft.com/office/officeart/2005/8/layout/hierarchy2" loCatId="hierarchy" qsTypeId="urn:microsoft.com/office/officeart/2005/8/quickstyle/3d2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F31B1DB8-FCE6-4D39-AF7F-859288B2A0FE}">
      <dgm:prSet phldrT="[Текст]" custT="1"/>
      <dgm:spPr>
        <a:xfrm>
          <a:off x="39454" y="3004009"/>
          <a:ext cx="1771202" cy="329790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6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коллективный договор</a:t>
          </a:r>
        </a:p>
      </dgm:t>
    </dgm:pt>
    <dgm:pt modelId="{AF770788-B2A9-4637-B781-A5CA959F6FEE}" type="parTrans" cxnId="{BA8AE7BA-FF13-4445-934F-2155C6C8EAF7}">
      <dgm:prSet/>
      <dgm:spPr/>
      <dgm:t>
        <a:bodyPr/>
        <a:lstStyle/>
        <a:p>
          <a:endParaRPr lang="ru-RU"/>
        </a:p>
      </dgm:t>
    </dgm:pt>
    <dgm:pt modelId="{3CA9C3B4-BEEB-4A2B-BC33-6331D7E9AA95}" type="sibTrans" cxnId="{BA8AE7BA-FF13-4445-934F-2155C6C8EAF7}">
      <dgm:prSet/>
      <dgm:spPr/>
      <dgm:t>
        <a:bodyPr/>
        <a:lstStyle/>
        <a:p>
          <a:endParaRPr lang="ru-RU"/>
        </a:p>
      </dgm:t>
    </dgm:pt>
    <dgm:pt modelId="{EBD81424-A29A-4DA3-B1E8-58F4C9BE24D0}">
      <dgm:prSet phldrT="[Текст]" custT="1"/>
      <dgm:spPr>
        <a:xfrm>
          <a:off x="2219662" y="7523790"/>
          <a:ext cx="4164165" cy="806218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гарантии профсоюзной деятельности</a:t>
          </a:r>
        </a:p>
      </dgm:t>
    </dgm:pt>
    <dgm:pt modelId="{F0B5C2F9-1252-4F53-AB5C-3BB02308F65A}" type="parTrans" cxnId="{7FC99B8E-F97B-40F7-AA45-91A00949128F}">
      <dgm:prSet/>
      <dgm:spPr>
        <a:xfrm rot="4972743">
          <a:off x="365465" y="6284986"/>
          <a:ext cx="3299386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2097498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B2421A1-631E-4FE1-9864-E0AF211F56FE}" type="sibTrans" cxnId="{7FC99B8E-F97B-40F7-AA45-91A00949128F}">
      <dgm:prSet/>
      <dgm:spPr/>
      <dgm:t>
        <a:bodyPr/>
        <a:lstStyle/>
        <a:p>
          <a:endParaRPr lang="ru-RU"/>
        </a:p>
      </dgm:t>
    </dgm:pt>
    <dgm:pt modelId="{6606B6D1-4A2D-4B05-8E84-A775B2E2B5BE}">
      <dgm:prSet phldrT="[Текст]" custT="1"/>
      <dgm:spPr>
        <a:xfrm>
          <a:off x="2219662" y="8406697"/>
          <a:ext cx="4120636" cy="893377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контроль за выполнением коллективного договора. ответственность сторон  </a:t>
          </a:r>
        </a:p>
      </dgm:t>
    </dgm:pt>
    <dgm:pt modelId="{E1F0DC59-A37B-48CD-B374-C4A99188D24D}" type="parTrans" cxnId="{507D7A84-0AF0-4431-B9B7-5FDB5AEB7881}">
      <dgm:prSet/>
      <dgm:spPr>
        <a:xfrm rot="5066309">
          <a:off x="-94985" y="6748229"/>
          <a:ext cx="4220289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809673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50547FEC-44F0-4FC5-96A7-4DF1D7D7970B}" type="sibTrans" cxnId="{507D7A84-0AF0-4431-B9B7-5FDB5AEB7881}">
      <dgm:prSet/>
      <dgm:spPr/>
      <dgm:t>
        <a:bodyPr/>
        <a:lstStyle/>
        <a:p>
          <a:endParaRPr lang="ru-RU"/>
        </a:p>
      </dgm:t>
    </dgm:pt>
    <dgm:pt modelId="{FC76CB46-7E2A-4D4D-9BCF-17EE42C17A8A}">
      <dgm:prSet custT="1"/>
      <dgm:spPr>
        <a:xfrm>
          <a:off x="2219662" y="6679750"/>
          <a:ext cx="4165801" cy="76735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дополнительное профессионалное образование работников</a:t>
          </a:r>
        </a:p>
      </dgm:t>
    </dgm:pt>
    <dgm:pt modelId="{CA5AE8C6-12DC-4116-A1F2-0913607CBACC}" type="parTrans" cxnId="{E2AAA26A-69F4-445E-AC58-5AEFCFA829F0}">
      <dgm:prSet/>
      <dgm:spPr>
        <a:xfrm rot="4822188">
          <a:off x="792700" y="5853249"/>
          <a:ext cx="2444917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1316378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CB798602-216D-4CA3-9B15-0B4B0B103E53}" type="sibTrans" cxnId="{E2AAA26A-69F4-445E-AC58-5AEFCFA829F0}">
      <dgm:prSet/>
      <dgm:spPr/>
      <dgm:t>
        <a:bodyPr/>
        <a:lstStyle/>
        <a:p>
          <a:endParaRPr lang="ru-RU"/>
        </a:p>
      </dgm:t>
    </dgm:pt>
    <dgm:pt modelId="{D4D7F3B5-9095-46F4-8936-F841964CAA60}">
      <dgm:prSet custT="1"/>
      <dgm:spPr>
        <a:xfrm>
          <a:off x="2262025" y="2943737"/>
          <a:ext cx="4119726" cy="776580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оплата и нормирование труда</a:t>
          </a:r>
        </a:p>
      </dgm:t>
    </dgm:pt>
    <dgm:pt modelId="{168F6661-81A4-4166-BF7D-35EFB0A3D6BF}" type="parTrans" cxnId="{A67FFDAB-CE7B-4DD3-91A5-1166E7AE314B}">
      <dgm:prSet/>
      <dgm:spPr>
        <a:xfrm rot="17331931">
          <a:off x="1338378" y="3987550"/>
          <a:ext cx="1395923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2246464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822BD360-586D-4CA5-A236-F9E5A539162A}" type="sibTrans" cxnId="{A67FFDAB-CE7B-4DD3-91A5-1166E7AE314B}">
      <dgm:prSet/>
      <dgm:spPr/>
      <dgm:t>
        <a:bodyPr/>
        <a:lstStyle/>
        <a:p>
          <a:endParaRPr lang="ru-RU"/>
        </a:p>
      </dgm:t>
    </dgm:pt>
    <dgm:pt modelId="{4A099EC7-442C-468A-B12F-E565529798C0}">
      <dgm:prSet custT="1"/>
      <dgm:spPr>
        <a:xfrm>
          <a:off x="2241534" y="2161865"/>
          <a:ext cx="4123070" cy="730848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рабочее время и время отдыха</a:t>
          </a:r>
        </a:p>
      </dgm:t>
    </dgm:pt>
    <dgm:pt modelId="{611B5D63-1847-48FE-B232-C8056D0CB79B}" type="parTrans" cxnId="{6314DA93-94B9-4E8D-9D25-F233056C420A}">
      <dgm:prSet/>
      <dgm:spPr>
        <a:xfrm rot="16887523">
          <a:off x="941643" y="3585181"/>
          <a:ext cx="2168902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009899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697BE288-902B-45ED-97D2-C15F3F7A2636}" type="sibTrans" cxnId="{6314DA93-94B9-4E8D-9D25-F233056C420A}">
      <dgm:prSet/>
      <dgm:spPr/>
      <dgm:t>
        <a:bodyPr/>
        <a:lstStyle/>
        <a:p>
          <a:endParaRPr lang="ru-RU"/>
        </a:p>
      </dgm:t>
    </dgm:pt>
    <dgm:pt modelId="{C8657CC7-B4FC-4D4A-A8B4-B42671074E43}">
      <dgm:prSet custT="1"/>
      <dgm:spPr>
        <a:xfrm>
          <a:off x="2219662" y="593796"/>
          <a:ext cx="4109716" cy="870631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трудовые отношения, трудовой договор</a:t>
          </a:r>
        </a:p>
      </dgm:t>
    </dgm:pt>
    <dgm:pt modelId="{BB3FFACC-7282-49EF-80DE-88AE4F7A1307}" type="parTrans" cxnId="{A10EE1C1-5E75-452D-A13D-E275555191A6}">
      <dgm:prSet/>
      <dgm:spPr>
        <a:xfrm rot="16586367">
          <a:off x="191730" y="2836092"/>
          <a:ext cx="3646858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820190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5DD82C2-3AB6-44CD-AE5B-36E6AA28C83C}" type="sibTrans" cxnId="{A10EE1C1-5E75-452D-A13D-E275555191A6}">
      <dgm:prSet/>
      <dgm:spPr/>
      <dgm:t>
        <a:bodyPr/>
        <a:lstStyle/>
        <a:p>
          <a:endParaRPr lang="ru-RU"/>
        </a:p>
      </dgm:t>
    </dgm:pt>
    <dgm:pt modelId="{E1D3BFB9-F272-4FD8-BC41-4AB88B7ACAF9}">
      <dgm:prSet custT="1"/>
      <dgm:spPr>
        <a:xfrm>
          <a:off x="2195653" y="1"/>
          <a:ext cx="4157600" cy="511257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6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общие положения</a:t>
          </a:r>
        </a:p>
      </dgm:t>
    </dgm:pt>
    <dgm:pt modelId="{B9B4B9B2-0AA8-465E-A5F4-FA1E294F5F13}" type="parTrans" cxnId="{FCD0B1FE-AF8F-4F3F-8453-F5C285871A98}">
      <dgm:prSet/>
      <dgm:spPr>
        <a:xfrm rot="16500218">
          <a:off x="-203921" y="2449351"/>
          <a:ext cx="4414153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4944"/>
              </a:moveTo>
              <a:lnTo>
                <a:pt x="4414153" y="4944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75C29676-04EF-4A49-B693-52EB213CE1A6}" type="sibTrans" cxnId="{FCD0B1FE-AF8F-4F3F-8453-F5C285871A98}">
      <dgm:prSet/>
      <dgm:spPr/>
      <dgm:t>
        <a:bodyPr/>
        <a:lstStyle/>
        <a:p>
          <a:endParaRPr lang="ru-RU"/>
        </a:p>
      </dgm:t>
    </dgm:pt>
    <dgm:pt modelId="{BC2F8D88-0917-420B-8025-99D3AED7462E}">
      <dgm:prSet/>
      <dgm:spPr>
        <a:xfrm>
          <a:off x="2219662" y="1541116"/>
          <a:ext cx="4208358" cy="511257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высвобождение работников и содействие их трудоустройству</a:t>
          </a:r>
        </a:p>
      </dgm:t>
    </dgm:pt>
    <dgm:pt modelId="{89C3C34E-991F-4F81-AAE3-5CA3D47C87A2}" type="parTrans" cxnId="{2BE16CB4-A77F-4E39-BACC-8A0AA5017DF4}">
      <dgm:prSet/>
      <dgm:spPr>
        <a:xfrm rot="16688957">
          <a:off x="572482" y="3219909"/>
          <a:ext cx="2885352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4944"/>
              </a:moveTo>
              <a:lnTo>
                <a:pt x="2885352" y="4944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309FC76D-D10F-429C-87E7-DE361566C629}" type="sibTrans" cxnId="{2BE16CB4-A77F-4E39-BACC-8A0AA5017DF4}">
      <dgm:prSet/>
      <dgm:spPr/>
      <dgm:t>
        <a:bodyPr/>
        <a:lstStyle/>
        <a:p>
          <a:endParaRPr lang="ru-RU"/>
        </a:p>
      </dgm:t>
    </dgm:pt>
    <dgm:pt modelId="{8A6D110D-1157-4FFD-8253-47D000B680DB}">
      <dgm:prSet custT="1"/>
      <dgm:spPr>
        <a:xfrm>
          <a:off x="2219662" y="5769900"/>
          <a:ext cx="4148214" cy="833161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поддержка молодых педагогов</a:t>
          </a:r>
        </a:p>
      </dgm:t>
    </dgm:pt>
    <dgm:pt modelId="{C1FDEF04-7D61-41D9-B74B-7B708488313E}" type="sibTrans" cxnId="{D85A1E15-C3BB-4617-BE2E-27B0230AA897}">
      <dgm:prSet/>
      <dgm:spPr/>
      <dgm:t>
        <a:bodyPr/>
        <a:lstStyle/>
        <a:p>
          <a:endParaRPr lang="ru-RU"/>
        </a:p>
      </dgm:t>
    </dgm:pt>
    <dgm:pt modelId="{3F6DD5DB-14A3-491F-BB5A-9D1E4D50F2E5}" type="parTrans" cxnId="{D85A1E15-C3BB-4617-BE2E-27B0230AA897}">
      <dgm:prSet/>
      <dgm:spPr>
        <a:xfrm rot="4503972">
          <a:off x="1221597" y="5414777"/>
          <a:ext cx="1587124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585486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ED13E44D-2220-4319-B5EE-E6BB98A075F1}">
      <dgm:prSet custT="1"/>
      <dgm:spPr>
        <a:xfrm>
          <a:off x="2219662" y="4725691"/>
          <a:ext cx="4109082" cy="967519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охрана труда и здоровья</a:t>
          </a:r>
        </a:p>
      </dgm:t>
    </dgm:pt>
    <dgm:pt modelId="{5CC70C23-D2F8-4522-9856-B3AF4167FA57}" type="sibTrans" cxnId="{A3CCDAD3-5018-49C8-B05C-E2418FBADF33}">
      <dgm:prSet/>
      <dgm:spPr/>
      <dgm:t>
        <a:bodyPr/>
        <a:lstStyle/>
        <a:p>
          <a:endParaRPr lang="ru-RU"/>
        </a:p>
      </dgm:t>
    </dgm:pt>
    <dgm:pt modelId="{9327D116-2BBF-4400-9097-1450CBFAA5C3}" type="parTrans" cxnId="{A3CCDAD3-5018-49C8-B05C-E2418FBADF33}">
      <dgm:prSet/>
      <dgm:spPr>
        <a:xfrm rot="3221099">
          <a:off x="1669845" y="4926262"/>
          <a:ext cx="690627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598786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D4110916-C352-402F-9DEB-6612F9064FB3}">
      <dgm:prSet custT="1"/>
      <dgm:spPr>
        <a:xfrm>
          <a:off x="2219662" y="3789869"/>
          <a:ext cx="4075472" cy="859133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pPr>
            <a:buNone/>
          </a:pPr>
          <a:r>
            <a:rPr lang="ru-RU" sz="14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социальные гаранти и меры  социальной поддержки</a:t>
          </a:r>
        </a:p>
      </dgm:t>
    </dgm:pt>
    <dgm:pt modelId="{AC7100C5-5B50-4C07-800B-1C698FD7CF68}" type="sibTrans" cxnId="{C49F077A-2F58-4242-8D10-E8DC51B98C5E}">
      <dgm:prSet/>
      <dgm:spPr/>
      <dgm:t>
        <a:bodyPr/>
        <a:lstStyle/>
        <a:p>
          <a:endParaRPr lang="ru-RU"/>
        </a:p>
      </dgm:t>
    </dgm:pt>
    <dgm:pt modelId="{ED0E67FE-E375-41F8-B637-060E032423C1}" type="parTrans" cxnId="{C49F077A-2F58-4242-8D10-E8DC51B98C5E}">
      <dgm:prSet/>
      <dgm:spPr>
        <a:xfrm rot="18799981">
          <a:off x="1717152" y="4431254"/>
          <a:ext cx="596012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1434027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6EB1DCF5-FFE8-43EC-971A-9C82EEDF0C51}" type="pres">
      <dgm:prSet presAssocID="{B2DCD040-6A02-47D0-993E-CCF437774BFB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F1B44E2A-6671-4142-8821-5DC46D23C4F3}" type="pres">
      <dgm:prSet presAssocID="{F31B1DB8-FCE6-4D39-AF7F-859288B2A0FE}" presName="root1" presStyleCnt="0"/>
      <dgm:spPr/>
    </dgm:pt>
    <dgm:pt modelId="{2C3982EB-9548-428F-9517-58850F03CC8D}" type="pres">
      <dgm:prSet presAssocID="{F31B1DB8-FCE6-4D39-AF7F-859288B2A0FE}" presName="LevelOneTextNode" presStyleLbl="node0" presStyleIdx="0" presStyleCnt="1" custScaleX="173220" custScaleY="645057">
        <dgm:presLayoutVars>
          <dgm:chPref val="3"/>
        </dgm:presLayoutVars>
      </dgm:prSet>
      <dgm:spPr/>
    </dgm:pt>
    <dgm:pt modelId="{2D9E7CEA-0429-41BF-AA31-411A1F97C644}" type="pres">
      <dgm:prSet presAssocID="{F31B1DB8-FCE6-4D39-AF7F-859288B2A0FE}" presName="level2hierChild" presStyleCnt="0"/>
      <dgm:spPr/>
    </dgm:pt>
    <dgm:pt modelId="{E0019E18-5C56-4E4C-BAED-EDB5A54E5AD2}" type="pres">
      <dgm:prSet presAssocID="{B9B4B9B2-0AA8-465E-A5F4-FA1E294F5F13}" presName="conn2-1" presStyleLbl="parChTrans1D2" presStyleIdx="0" presStyleCnt="11"/>
      <dgm:spPr/>
    </dgm:pt>
    <dgm:pt modelId="{959E861F-4B39-47FD-86D1-BAE3DAB5588A}" type="pres">
      <dgm:prSet presAssocID="{B9B4B9B2-0AA8-465E-A5F4-FA1E294F5F13}" presName="connTx" presStyleLbl="parChTrans1D2" presStyleIdx="0" presStyleCnt="11"/>
      <dgm:spPr/>
    </dgm:pt>
    <dgm:pt modelId="{8FCC5A6C-1846-4E14-8801-9037E3BC8632}" type="pres">
      <dgm:prSet presAssocID="{E1D3BFB9-F272-4FD8-BC41-4AB88B7ACAF9}" presName="root2" presStyleCnt="0"/>
      <dgm:spPr/>
    </dgm:pt>
    <dgm:pt modelId="{B6C2A105-53DF-45CA-A96D-8FBD2A4D6A95}" type="pres">
      <dgm:prSet presAssocID="{E1D3BFB9-F272-4FD8-BC41-4AB88B7ACAF9}" presName="LevelTwoTextNode" presStyleLbl="node2" presStyleIdx="0" presStyleCnt="11" custScaleX="406605" custLinFactNeighborX="-2348" custLinFactNeighborY="-1144">
        <dgm:presLayoutVars>
          <dgm:chPref val="3"/>
        </dgm:presLayoutVars>
      </dgm:prSet>
      <dgm:spPr/>
    </dgm:pt>
    <dgm:pt modelId="{598110DD-D223-4D0D-B2B2-4FB457F5FD1F}" type="pres">
      <dgm:prSet presAssocID="{E1D3BFB9-F272-4FD8-BC41-4AB88B7ACAF9}" presName="level3hierChild" presStyleCnt="0"/>
      <dgm:spPr/>
    </dgm:pt>
    <dgm:pt modelId="{07AB5E0C-E74E-4576-B21A-859A72C528E9}" type="pres">
      <dgm:prSet presAssocID="{BB3FFACC-7282-49EF-80DE-88AE4F7A1307}" presName="conn2-1" presStyleLbl="parChTrans1D2" presStyleIdx="1" presStyleCnt="11"/>
      <dgm:spPr/>
    </dgm:pt>
    <dgm:pt modelId="{9F0015F3-33B0-4496-B628-0A5BAE1471B4}" type="pres">
      <dgm:prSet presAssocID="{BB3FFACC-7282-49EF-80DE-88AE4F7A1307}" presName="connTx" presStyleLbl="parChTrans1D2" presStyleIdx="1" presStyleCnt="11"/>
      <dgm:spPr/>
    </dgm:pt>
    <dgm:pt modelId="{FAC881CC-97D8-49EB-969F-D930DA492D16}" type="pres">
      <dgm:prSet presAssocID="{C8657CC7-B4FC-4D4A-A8B4-B42671074E43}" presName="root2" presStyleCnt="0"/>
      <dgm:spPr/>
    </dgm:pt>
    <dgm:pt modelId="{B67CD265-5371-4887-9C7F-8E7FB51A1D25}" type="pres">
      <dgm:prSet presAssocID="{C8657CC7-B4FC-4D4A-A8B4-B42671074E43}" presName="LevelTwoTextNode" presStyleLbl="node2" presStyleIdx="1" presStyleCnt="11" custScaleX="401922" custScaleY="170292">
        <dgm:presLayoutVars>
          <dgm:chPref val="3"/>
        </dgm:presLayoutVars>
      </dgm:prSet>
      <dgm:spPr/>
    </dgm:pt>
    <dgm:pt modelId="{23041452-F181-42A7-B1AB-0F71A46579AC}" type="pres">
      <dgm:prSet presAssocID="{C8657CC7-B4FC-4D4A-A8B4-B42671074E43}" presName="level3hierChild" presStyleCnt="0"/>
      <dgm:spPr/>
    </dgm:pt>
    <dgm:pt modelId="{7A4217D9-597A-4890-92A9-7D798D636672}" type="pres">
      <dgm:prSet presAssocID="{89C3C34E-991F-4F81-AAE3-5CA3D47C87A2}" presName="conn2-1" presStyleLbl="parChTrans1D2" presStyleIdx="2" presStyleCnt="11"/>
      <dgm:spPr/>
    </dgm:pt>
    <dgm:pt modelId="{A3B8DAE2-B06E-4CAF-90CD-F61C8533FE5C}" type="pres">
      <dgm:prSet presAssocID="{89C3C34E-991F-4F81-AAE3-5CA3D47C87A2}" presName="connTx" presStyleLbl="parChTrans1D2" presStyleIdx="2" presStyleCnt="11"/>
      <dgm:spPr/>
    </dgm:pt>
    <dgm:pt modelId="{6E975C5E-A6A9-4C55-AEB7-C04D570EB6F3}" type="pres">
      <dgm:prSet presAssocID="{BC2F8D88-0917-420B-8025-99D3AED7462E}" presName="root2" presStyleCnt="0"/>
      <dgm:spPr/>
    </dgm:pt>
    <dgm:pt modelId="{8AA2385B-BA3C-45B5-949D-3ED77712196F}" type="pres">
      <dgm:prSet presAssocID="{BC2F8D88-0917-420B-8025-99D3AED7462E}" presName="LevelTwoTextNode" presStyleLbl="node2" presStyleIdx="2" presStyleCnt="11" custScaleX="411569">
        <dgm:presLayoutVars>
          <dgm:chPref val="3"/>
        </dgm:presLayoutVars>
      </dgm:prSet>
      <dgm:spPr/>
    </dgm:pt>
    <dgm:pt modelId="{CA62799F-6B54-4B46-A84B-C70A03FD9951}" type="pres">
      <dgm:prSet presAssocID="{BC2F8D88-0917-420B-8025-99D3AED7462E}" presName="level3hierChild" presStyleCnt="0"/>
      <dgm:spPr/>
    </dgm:pt>
    <dgm:pt modelId="{7DD41FD1-28C3-4A95-88A9-9A3A43BDEB39}" type="pres">
      <dgm:prSet presAssocID="{611B5D63-1847-48FE-B232-C8056D0CB79B}" presName="conn2-1" presStyleLbl="parChTrans1D2" presStyleIdx="3" presStyleCnt="11"/>
      <dgm:spPr/>
    </dgm:pt>
    <dgm:pt modelId="{35F058CE-A51C-4604-8D41-476E4B9D7C84}" type="pres">
      <dgm:prSet presAssocID="{611B5D63-1847-48FE-B232-C8056D0CB79B}" presName="connTx" presStyleLbl="parChTrans1D2" presStyleIdx="3" presStyleCnt="11"/>
      <dgm:spPr/>
    </dgm:pt>
    <dgm:pt modelId="{EAB6B3D2-2A8B-4E0C-A021-0CCE401B65AE}" type="pres">
      <dgm:prSet presAssocID="{4A099EC7-442C-468A-B12F-E565529798C0}" presName="root2" presStyleCnt="0"/>
      <dgm:spPr/>
    </dgm:pt>
    <dgm:pt modelId="{00A173A9-DAE4-4C1F-AD80-B6A279742E99}" type="pres">
      <dgm:prSet presAssocID="{4A099EC7-442C-468A-B12F-E565529798C0}" presName="LevelTwoTextNode" presStyleLbl="node2" presStyleIdx="3" presStyleCnt="11" custScaleX="403228" custScaleY="142951" custLinFactNeighborX="2139" custLinFactNeighborY="6416">
        <dgm:presLayoutVars>
          <dgm:chPref val="3"/>
        </dgm:presLayoutVars>
      </dgm:prSet>
      <dgm:spPr/>
    </dgm:pt>
    <dgm:pt modelId="{A0C5F4E7-F5C5-4003-85BB-E8CB2A89282C}" type="pres">
      <dgm:prSet presAssocID="{4A099EC7-442C-468A-B12F-E565529798C0}" presName="level3hierChild" presStyleCnt="0"/>
      <dgm:spPr/>
    </dgm:pt>
    <dgm:pt modelId="{43BCBE31-7472-4D40-95F4-E18E17FDF610}" type="pres">
      <dgm:prSet presAssocID="{168F6661-81A4-4166-BF7D-35EFB0A3D6BF}" presName="conn2-1" presStyleLbl="parChTrans1D2" presStyleIdx="4" presStyleCnt="11"/>
      <dgm:spPr/>
    </dgm:pt>
    <dgm:pt modelId="{9E7E8570-57FE-4B24-9804-741F4D8EC4CC}" type="pres">
      <dgm:prSet presAssocID="{168F6661-81A4-4166-BF7D-35EFB0A3D6BF}" presName="connTx" presStyleLbl="parChTrans1D2" presStyleIdx="4" presStyleCnt="11"/>
      <dgm:spPr/>
    </dgm:pt>
    <dgm:pt modelId="{F310240D-B6A8-40F7-8339-4FE0A9514772}" type="pres">
      <dgm:prSet presAssocID="{D4D7F3B5-9095-46F4-8936-F841964CAA60}" presName="root2" presStyleCnt="0"/>
      <dgm:spPr/>
    </dgm:pt>
    <dgm:pt modelId="{D9D375F3-E48D-49FC-8AB8-797D2BA13B53}" type="pres">
      <dgm:prSet presAssocID="{D4D7F3B5-9095-46F4-8936-F841964CAA60}" presName="LevelTwoTextNode" presStyleLbl="node2" presStyleIdx="4" presStyleCnt="11" custScaleX="402901" custScaleY="151896" custLinFactNeighborX="4143" custLinFactNeighborY="1396">
        <dgm:presLayoutVars>
          <dgm:chPref val="3"/>
        </dgm:presLayoutVars>
      </dgm:prSet>
      <dgm:spPr/>
    </dgm:pt>
    <dgm:pt modelId="{D231FE05-53CA-494A-BC57-BF84B53D1546}" type="pres">
      <dgm:prSet presAssocID="{D4D7F3B5-9095-46F4-8936-F841964CAA60}" presName="level3hierChild" presStyleCnt="0"/>
      <dgm:spPr/>
    </dgm:pt>
    <dgm:pt modelId="{4186FCBB-44A7-4500-A08D-7055B8B9DF3A}" type="pres">
      <dgm:prSet presAssocID="{ED0E67FE-E375-41F8-B637-060E032423C1}" presName="conn2-1" presStyleLbl="parChTrans1D2" presStyleIdx="5" presStyleCnt="11"/>
      <dgm:spPr/>
    </dgm:pt>
    <dgm:pt modelId="{2BAFF7B6-5D28-47EB-9803-528445F168FC}" type="pres">
      <dgm:prSet presAssocID="{ED0E67FE-E375-41F8-B637-060E032423C1}" presName="connTx" presStyleLbl="parChTrans1D2" presStyleIdx="5" presStyleCnt="11"/>
      <dgm:spPr/>
    </dgm:pt>
    <dgm:pt modelId="{12F3117A-4856-44AC-A8CB-A7D36FFA5D51}" type="pres">
      <dgm:prSet presAssocID="{D4110916-C352-402F-9DEB-6612F9064FB3}" presName="root2" presStyleCnt="0"/>
      <dgm:spPr/>
    </dgm:pt>
    <dgm:pt modelId="{46152F22-253F-42F6-AD13-BDC9278FAD36}" type="pres">
      <dgm:prSet presAssocID="{D4110916-C352-402F-9DEB-6612F9064FB3}" presName="LevelTwoTextNode" presStyleLbl="node2" presStyleIdx="5" presStyleCnt="11" custScaleX="398573" custScaleY="168043">
        <dgm:presLayoutVars>
          <dgm:chPref val="3"/>
        </dgm:presLayoutVars>
      </dgm:prSet>
      <dgm:spPr/>
    </dgm:pt>
    <dgm:pt modelId="{742012AE-D862-4AC7-83A0-3A15EF3DB886}" type="pres">
      <dgm:prSet presAssocID="{D4110916-C352-402F-9DEB-6612F9064FB3}" presName="level3hierChild" presStyleCnt="0"/>
      <dgm:spPr/>
    </dgm:pt>
    <dgm:pt modelId="{C96F3FD0-D8EE-4B6C-BB76-F233598289F7}" type="pres">
      <dgm:prSet presAssocID="{9327D116-2BBF-4400-9097-1450CBFAA5C3}" presName="conn2-1" presStyleLbl="parChTrans1D2" presStyleIdx="6" presStyleCnt="11"/>
      <dgm:spPr/>
    </dgm:pt>
    <dgm:pt modelId="{AFAC42B4-EDBA-47FC-A6FA-4E21C4F56DCF}" type="pres">
      <dgm:prSet presAssocID="{9327D116-2BBF-4400-9097-1450CBFAA5C3}" presName="connTx" presStyleLbl="parChTrans1D2" presStyleIdx="6" presStyleCnt="11"/>
      <dgm:spPr/>
    </dgm:pt>
    <dgm:pt modelId="{EC388223-B77A-4303-9DE5-2685CAEB7A4F}" type="pres">
      <dgm:prSet presAssocID="{ED13E44D-2220-4319-B5EE-E6BB98A075F1}" presName="root2" presStyleCnt="0"/>
      <dgm:spPr/>
    </dgm:pt>
    <dgm:pt modelId="{AF0167E3-C2AF-4D16-8B7B-5CA5D124C8D0}" type="pres">
      <dgm:prSet presAssocID="{ED13E44D-2220-4319-B5EE-E6BB98A075F1}" presName="LevelTwoTextNode" presStyleLbl="node2" presStyleIdx="6" presStyleCnt="11" custScaleX="401860" custScaleY="189243">
        <dgm:presLayoutVars>
          <dgm:chPref val="3"/>
        </dgm:presLayoutVars>
      </dgm:prSet>
      <dgm:spPr/>
    </dgm:pt>
    <dgm:pt modelId="{0760728D-D629-4CD7-9655-E7AADB16D9FF}" type="pres">
      <dgm:prSet presAssocID="{ED13E44D-2220-4319-B5EE-E6BB98A075F1}" presName="level3hierChild" presStyleCnt="0"/>
      <dgm:spPr/>
    </dgm:pt>
    <dgm:pt modelId="{F6931A97-387C-4B08-8017-F510558C7B3B}" type="pres">
      <dgm:prSet presAssocID="{3F6DD5DB-14A3-491F-BB5A-9D1E4D50F2E5}" presName="conn2-1" presStyleLbl="parChTrans1D2" presStyleIdx="7" presStyleCnt="11"/>
      <dgm:spPr/>
    </dgm:pt>
    <dgm:pt modelId="{584A8AEA-8D09-476C-AFE1-963900EFD820}" type="pres">
      <dgm:prSet presAssocID="{3F6DD5DB-14A3-491F-BB5A-9D1E4D50F2E5}" presName="connTx" presStyleLbl="parChTrans1D2" presStyleIdx="7" presStyleCnt="11"/>
      <dgm:spPr/>
    </dgm:pt>
    <dgm:pt modelId="{7B6A36CB-0CFD-49EF-81E9-58CD826ACA78}" type="pres">
      <dgm:prSet presAssocID="{8A6D110D-1157-4FFD-8253-47D000B680DB}" presName="root2" presStyleCnt="0"/>
      <dgm:spPr/>
    </dgm:pt>
    <dgm:pt modelId="{BDA47544-9731-4F6B-B11D-8CAB9E8C8716}" type="pres">
      <dgm:prSet presAssocID="{8A6D110D-1157-4FFD-8253-47D000B680DB}" presName="LevelTwoTextNode" presStyleLbl="node2" presStyleIdx="7" presStyleCnt="11" custScaleX="405687" custScaleY="162963">
        <dgm:presLayoutVars>
          <dgm:chPref val="3"/>
        </dgm:presLayoutVars>
      </dgm:prSet>
      <dgm:spPr/>
    </dgm:pt>
    <dgm:pt modelId="{D152AC00-DC66-4D25-9663-D2FAC4C2B49E}" type="pres">
      <dgm:prSet presAssocID="{8A6D110D-1157-4FFD-8253-47D000B680DB}" presName="level3hierChild" presStyleCnt="0"/>
      <dgm:spPr/>
    </dgm:pt>
    <dgm:pt modelId="{995466E1-8862-4F17-B20F-351D6D68E14C}" type="pres">
      <dgm:prSet presAssocID="{CA5AE8C6-12DC-4116-A1F2-0913607CBACC}" presName="conn2-1" presStyleLbl="parChTrans1D2" presStyleIdx="8" presStyleCnt="11"/>
      <dgm:spPr/>
    </dgm:pt>
    <dgm:pt modelId="{CB496759-C811-45D3-9D52-3A839D56A6DA}" type="pres">
      <dgm:prSet presAssocID="{CA5AE8C6-12DC-4116-A1F2-0913607CBACC}" presName="connTx" presStyleLbl="parChTrans1D2" presStyleIdx="8" presStyleCnt="11"/>
      <dgm:spPr/>
    </dgm:pt>
    <dgm:pt modelId="{622541BA-0E51-41E9-9050-52B295B2F873}" type="pres">
      <dgm:prSet presAssocID="{FC76CB46-7E2A-4D4D-9BCF-17EE42C17A8A}" presName="root2" presStyleCnt="0"/>
      <dgm:spPr/>
    </dgm:pt>
    <dgm:pt modelId="{9C3640CE-7CF5-4889-8EC0-1F1D6C791B38}" type="pres">
      <dgm:prSet presAssocID="{FC76CB46-7E2A-4D4D-9BCF-17EE42C17A8A}" presName="LevelTwoTextNode" presStyleLbl="node2" presStyleIdx="8" presStyleCnt="11" custScaleX="407407" custScaleY="150091">
        <dgm:presLayoutVars>
          <dgm:chPref val="3"/>
        </dgm:presLayoutVars>
      </dgm:prSet>
      <dgm:spPr/>
    </dgm:pt>
    <dgm:pt modelId="{72BD4A3C-8308-4EF8-8CFF-F2718FD10501}" type="pres">
      <dgm:prSet presAssocID="{FC76CB46-7E2A-4D4D-9BCF-17EE42C17A8A}" presName="level3hierChild" presStyleCnt="0"/>
      <dgm:spPr/>
    </dgm:pt>
    <dgm:pt modelId="{543AE82E-9152-48FF-A545-B3F9F57AABC3}" type="pres">
      <dgm:prSet presAssocID="{F0B5C2F9-1252-4F53-AB5C-3BB02308F65A}" presName="conn2-1" presStyleLbl="parChTrans1D2" presStyleIdx="9" presStyleCnt="11"/>
      <dgm:spPr/>
    </dgm:pt>
    <dgm:pt modelId="{56124293-09C3-4358-B376-341FF2180F74}" type="pres">
      <dgm:prSet presAssocID="{F0B5C2F9-1252-4F53-AB5C-3BB02308F65A}" presName="connTx" presStyleLbl="parChTrans1D2" presStyleIdx="9" presStyleCnt="11"/>
      <dgm:spPr/>
    </dgm:pt>
    <dgm:pt modelId="{0806AC7F-C01F-450D-B971-FCCBD3708125}" type="pres">
      <dgm:prSet presAssocID="{EBD81424-A29A-4DA3-B1E8-58F4C9BE24D0}" presName="root2" presStyleCnt="0"/>
      <dgm:spPr/>
    </dgm:pt>
    <dgm:pt modelId="{7B1EA69B-3264-4802-ACBF-DF6DBE2A35E7}" type="pres">
      <dgm:prSet presAssocID="{EBD81424-A29A-4DA3-B1E8-58F4C9BE24D0}" presName="LevelTwoTextNode" presStyleLbl="node2" presStyleIdx="9" presStyleCnt="11" custScaleX="407247" custScaleY="157693">
        <dgm:presLayoutVars>
          <dgm:chPref val="3"/>
        </dgm:presLayoutVars>
      </dgm:prSet>
      <dgm:spPr/>
    </dgm:pt>
    <dgm:pt modelId="{3C1A2055-ABBD-455B-9A08-FE2CCD0D379D}" type="pres">
      <dgm:prSet presAssocID="{EBD81424-A29A-4DA3-B1E8-58F4C9BE24D0}" presName="level3hierChild" presStyleCnt="0"/>
      <dgm:spPr/>
    </dgm:pt>
    <dgm:pt modelId="{FC5A43DA-BE47-4A33-92A7-899B8E00A7A9}" type="pres">
      <dgm:prSet presAssocID="{E1F0DC59-A37B-48CD-B374-C4A99188D24D}" presName="conn2-1" presStyleLbl="parChTrans1D2" presStyleIdx="10" presStyleCnt="11"/>
      <dgm:spPr/>
    </dgm:pt>
    <dgm:pt modelId="{2B9FFF58-F90D-4BCB-9C5B-6F95AEDAA92E}" type="pres">
      <dgm:prSet presAssocID="{E1F0DC59-A37B-48CD-B374-C4A99188D24D}" presName="connTx" presStyleLbl="parChTrans1D2" presStyleIdx="10" presStyleCnt="11"/>
      <dgm:spPr/>
    </dgm:pt>
    <dgm:pt modelId="{20D84EB3-ABD2-4F75-99AC-93AE88DC30E8}" type="pres">
      <dgm:prSet presAssocID="{6606B6D1-4A2D-4B05-8E84-A775B2E2B5BE}" presName="root2" presStyleCnt="0"/>
      <dgm:spPr/>
    </dgm:pt>
    <dgm:pt modelId="{2C3770F4-1807-4D9F-8C7D-1DBED47F9DD5}" type="pres">
      <dgm:prSet presAssocID="{6606B6D1-4A2D-4B05-8E84-A775B2E2B5BE}" presName="LevelTwoTextNode" presStyleLbl="node2" presStyleIdx="10" presStyleCnt="11" custScaleX="402990" custScaleY="174741">
        <dgm:presLayoutVars>
          <dgm:chPref val="3"/>
        </dgm:presLayoutVars>
      </dgm:prSet>
      <dgm:spPr/>
    </dgm:pt>
    <dgm:pt modelId="{CBD08D59-271B-4936-971E-0F03FBF68969}" type="pres">
      <dgm:prSet presAssocID="{6606B6D1-4A2D-4B05-8E84-A775B2E2B5BE}" presName="level3hierChild" presStyleCnt="0"/>
      <dgm:spPr/>
    </dgm:pt>
  </dgm:ptLst>
  <dgm:cxnLst>
    <dgm:cxn modelId="{D7E9D013-6516-476A-A552-422EEEFACF53}" type="presOf" srcId="{C8657CC7-B4FC-4D4A-A8B4-B42671074E43}" destId="{B67CD265-5371-4887-9C7F-8E7FB51A1D25}" srcOrd="0" destOrd="0" presId="urn:microsoft.com/office/officeart/2005/8/layout/hierarchy2"/>
    <dgm:cxn modelId="{D85A1E15-C3BB-4617-BE2E-27B0230AA897}" srcId="{F31B1DB8-FCE6-4D39-AF7F-859288B2A0FE}" destId="{8A6D110D-1157-4FFD-8253-47D000B680DB}" srcOrd="7" destOrd="0" parTransId="{3F6DD5DB-14A3-491F-BB5A-9D1E4D50F2E5}" sibTransId="{C1FDEF04-7D61-41D9-B74B-7B708488313E}"/>
    <dgm:cxn modelId="{EF506C17-E7B5-4D63-9654-E53A9C6C56F7}" type="presOf" srcId="{3F6DD5DB-14A3-491F-BB5A-9D1E4D50F2E5}" destId="{F6931A97-387C-4B08-8017-F510558C7B3B}" srcOrd="0" destOrd="0" presId="urn:microsoft.com/office/officeart/2005/8/layout/hierarchy2"/>
    <dgm:cxn modelId="{DE96641A-4E54-453D-9E6F-B12FE71E5980}" type="presOf" srcId="{611B5D63-1847-48FE-B232-C8056D0CB79B}" destId="{35F058CE-A51C-4604-8D41-476E4B9D7C84}" srcOrd="1" destOrd="0" presId="urn:microsoft.com/office/officeart/2005/8/layout/hierarchy2"/>
    <dgm:cxn modelId="{18E4A91B-161E-4899-BDE9-173DFDD46FA0}" type="presOf" srcId="{BB3FFACC-7282-49EF-80DE-88AE4F7A1307}" destId="{9F0015F3-33B0-4496-B628-0A5BAE1471B4}" srcOrd="1" destOrd="0" presId="urn:microsoft.com/office/officeart/2005/8/layout/hierarchy2"/>
    <dgm:cxn modelId="{D0D45E20-D000-4822-B61F-81E25EDE0ABA}" type="presOf" srcId="{4A099EC7-442C-468A-B12F-E565529798C0}" destId="{00A173A9-DAE4-4C1F-AD80-B6A279742E99}" srcOrd="0" destOrd="0" presId="urn:microsoft.com/office/officeart/2005/8/layout/hierarchy2"/>
    <dgm:cxn modelId="{89690024-7947-465C-BA02-4B08657DEB3C}" type="presOf" srcId="{89C3C34E-991F-4F81-AAE3-5CA3D47C87A2}" destId="{A3B8DAE2-B06E-4CAF-90CD-F61C8533FE5C}" srcOrd="1" destOrd="0" presId="urn:microsoft.com/office/officeart/2005/8/layout/hierarchy2"/>
    <dgm:cxn modelId="{980B0D24-0A38-4AC1-B708-FCD53341E9CD}" type="presOf" srcId="{611B5D63-1847-48FE-B232-C8056D0CB79B}" destId="{7DD41FD1-28C3-4A95-88A9-9A3A43BDEB39}" srcOrd="0" destOrd="0" presId="urn:microsoft.com/office/officeart/2005/8/layout/hierarchy2"/>
    <dgm:cxn modelId="{3C413228-2343-42B2-9C16-69FF300820B2}" type="presOf" srcId="{CA5AE8C6-12DC-4116-A1F2-0913607CBACC}" destId="{CB496759-C811-45D3-9D52-3A839D56A6DA}" srcOrd="1" destOrd="0" presId="urn:microsoft.com/office/officeart/2005/8/layout/hierarchy2"/>
    <dgm:cxn modelId="{C6BE4B2C-F3F3-42A2-8AB6-07F1066E423C}" type="presOf" srcId="{ED0E67FE-E375-41F8-B637-060E032423C1}" destId="{4186FCBB-44A7-4500-A08D-7055B8B9DF3A}" srcOrd="0" destOrd="0" presId="urn:microsoft.com/office/officeart/2005/8/layout/hierarchy2"/>
    <dgm:cxn modelId="{EC0FEA45-EA06-4D13-879F-207CFA1BC827}" type="presOf" srcId="{E1F0DC59-A37B-48CD-B374-C4A99188D24D}" destId="{2B9FFF58-F90D-4BCB-9C5B-6F95AEDAA92E}" srcOrd="1" destOrd="0" presId="urn:microsoft.com/office/officeart/2005/8/layout/hierarchy2"/>
    <dgm:cxn modelId="{47D07667-5269-4097-97D0-75E7263228BA}" type="presOf" srcId="{F31B1DB8-FCE6-4D39-AF7F-859288B2A0FE}" destId="{2C3982EB-9548-428F-9517-58850F03CC8D}" srcOrd="0" destOrd="0" presId="urn:microsoft.com/office/officeart/2005/8/layout/hierarchy2"/>
    <dgm:cxn modelId="{E2AAA26A-69F4-445E-AC58-5AEFCFA829F0}" srcId="{F31B1DB8-FCE6-4D39-AF7F-859288B2A0FE}" destId="{FC76CB46-7E2A-4D4D-9BCF-17EE42C17A8A}" srcOrd="8" destOrd="0" parTransId="{CA5AE8C6-12DC-4116-A1F2-0913607CBACC}" sibTransId="{CB798602-216D-4CA3-9B15-0B4B0B103E53}"/>
    <dgm:cxn modelId="{0172896B-8C6D-473B-9B5C-7EF3CCACFEBE}" type="presOf" srcId="{EBD81424-A29A-4DA3-B1E8-58F4C9BE24D0}" destId="{7B1EA69B-3264-4802-ACBF-DF6DBE2A35E7}" srcOrd="0" destOrd="0" presId="urn:microsoft.com/office/officeart/2005/8/layout/hierarchy2"/>
    <dgm:cxn modelId="{A98DE04C-F46E-4877-ADBE-867DBAE584AB}" type="presOf" srcId="{168F6661-81A4-4166-BF7D-35EFB0A3D6BF}" destId="{9E7E8570-57FE-4B24-9804-741F4D8EC4CC}" srcOrd="1" destOrd="0" presId="urn:microsoft.com/office/officeart/2005/8/layout/hierarchy2"/>
    <dgm:cxn modelId="{6E07666E-9F7E-49AE-84D3-5E376247DBAE}" type="presOf" srcId="{D4110916-C352-402F-9DEB-6612F9064FB3}" destId="{46152F22-253F-42F6-AD13-BDC9278FAD36}" srcOrd="0" destOrd="0" presId="urn:microsoft.com/office/officeart/2005/8/layout/hierarchy2"/>
    <dgm:cxn modelId="{ABE2EC4F-C455-4680-9B46-6A7E55CAAC60}" type="presOf" srcId="{B9B4B9B2-0AA8-465E-A5F4-FA1E294F5F13}" destId="{959E861F-4B39-47FD-86D1-BAE3DAB5588A}" srcOrd="1" destOrd="0" presId="urn:microsoft.com/office/officeart/2005/8/layout/hierarchy2"/>
    <dgm:cxn modelId="{C49F077A-2F58-4242-8D10-E8DC51B98C5E}" srcId="{F31B1DB8-FCE6-4D39-AF7F-859288B2A0FE}" destId="{D4110916-C352-402F-9DEB-6612F9064FB3}" srcOrd="5" destOrd="0" parTransId="{ED0E67FE-E375-41F8-B637-060E032423C1}" sibTransId="{AC7100C5-5B50-4C07-800B-1C698FD7CF68}"/>
    <dgm:cxn modelId="{D6F9965A-F8F9-4694-93AA-626E48073FBF}" type="presOf" srcId="{F0B5C2F9-1252-4F53-AB5C-3BB02308F65A}" destId="{543AE82E-9152-48FF-A545-B3F9F57AABC3}" srcOrd="0" destOrd="0" presId="urn:microsoft.com/office/officeart/2005/8/layout/hierarchy2"/>
    <dgm:cxn modelId="{3D07A57B-B5AD-425A-97E2-E43AB7843DFE}" type="presOf" srcId="{3F6DD5DB-14A3-491F-BB5A-9D1E4D50F2E5}" destId="{584A8AEA-8D09-476C-AFE1-963900EFD820}" srcOrd="1" destOrd="0" presId="urn:microsoft.com/office/officeart/2005/8/layout/hierarchy2"/>
    <dgm:cxn modelId="{EE6CC87D-8C53-4577-9001-F99DAAC2779A}" type="presOf" srcId="{6606B6D1-4A2D-4B05-8E84-A775B2E2B5BE}" destId="{2C3770F4-1807-4D9F-8C7D-1DBED47F9DD5}" srcOrd="0" destOrd="0" presId="urn:microsoft.com/office/officeart/2005/8/layout/hierarchy2"/>
    <dgm:cxn modelId="{9C9B1082-E2F2-4960-B154-AB90624528A9}" type="presOf" srcId="{8A6D110D-1157-4FFD-8253-47D000B680DB}" destId="{BDA47544-9731-4F6B-B11D-8CAB9E8C8716}" srcOrd="0" destOrd="0" presId="urn:microsoft.com/office/officeart/2005/8/layout/hierarchy2"/>
    <dgm:cxn modelId="{507D7A84-0AF0-4431-B9B7-5FDB5AEB7881}" srcId="{F31B1DB8-FCE6-4D39-AF7F-859288B2A0FE}" destId="{6606B6D1-4A2D-4B05-8E84-A775B2E2B5BE}" srcOrd="10" destOrd="0" parTransId="{E1F0DC59-A37B-48CD-B374-C4A99188D24D}" sibTransId="{50547FEC-44F0-4FC5-96A7-4DF1D7D7970B}"/>
    <dgm:cxn modelId="{7FC99B8E-F97B-40F7-AA45-91A00949128F}" srcId="{F31B1DB8-FCE6-4D39-AF7F-859288B2A0FE}" destId="{EBD81424-A29A-4DA3-B1E8-58F4C9BE24D0}" srcOrd="9" destOrd="0" parTransId="{F0B5C2F9-1252-4F53-AB5C-3BB02308F65A}" sibTransId="{1B2421A1-631E-4FE1-9864-E0AF211F56FE}"/>
    <dgm:cxn modelId="{6314DA93-94B9-4E8D-9D25-F233056C420A}" srcId="{F31B1DB8-FCE6-4D39-AF7F-859288B2A0FE}" destId="{4A099EC7-442C-468A-B12F-E565529798C0}" srcOrd="3" destOrd="0" parTransId="{611B5D63-1847-48FE-B232-C8056D0CB79B}" sibTransId="{697BE288-902B-45ED-97D2-C15F3F7A2636}"/>
    <dgm:cxn modelId="{61C30294-7550-47F0-9281-E9A9C83AA64D}" type="presOf" srcId="{9327D116-2BBF-4400-9097-1450CBFAA5C3}" destId="{AFAC42B4-EDBA-47FC-A6FA-4E21C4F56DCF}" srcOrd="1" destOrd="0" presId="urn:microsoft.com/office/officeart/2005/8/layout/hierarchy2"/>
    <dgm:cxn modelId="{49C70D9A-6551-4127-9EA8-9B76DA68637A}" type="presOf" srcId="{168F6661-81A4-4166-BF7D-35EFB0A3D6BF}" destId="{43BCBE31-7472-4D40-95F4-E18E17FDF610}" srcOrd="0" destOrd="0" presId="urn:microsoft.com/office/officeart/2005/8/layout/hierarchy2"/>
    <dgm:cxn modelId="{6467B7A2-B9B7-4E15-BE37-B8AB5DB4915F}" type="presOf" srcId="{89C3C34E-991F-4F81-AAE3-5CA3D47C87A2}" destId="{7A4217D9-597A-4890-92A9-7D798D636672}" srcOrd="0" destOrd="0" presId="urn:microsoft.com/office/officeart/2005/8/layout/hierarchy2"/>
    <dgm:cxn modelId="{6DAA2AA3-0E37-45B2-8ABE-80FCD7B6139A}" type="presOf" srcId="{E1F0DC59-A37B-48CD-B374-C4A99188D24D}" destId="{FC5A43DA-BE47-4A33-92A7-899B8E00A7A9}" srcOrd="0" destOrd="0" presId="urn:microsoft.com/office/officeart/2005/8/layout/hierarchy2"/>
    <dgm:cxn modelId="{548B52AA-5434-4D21-A396-27FDE48D35B5}" type="presOf" srcId="{BB3FFACC-7282-49EF-80DE-88AE4F7A1307}" destId="{07AB5E0C-E74E-4576-B21A-859A72C528E9}" srcOrd="0" destOrd="0" presId="urn:microsoft.com/office/officeart/2005/8/layout/hierarchy2"/>
    <dgm:cxn modelId="{A67FFDAB-CE7B-4DD3-91A5-1166E7AE314B}" srcId="{F31B1DB8-FCE6-4D39-AF7F-859288B2A0FE}" destId="{D4D7F3B5-9095-46F4-8936-F841964CAA60}" srcOrd="4" destOrd="0" parTransId="{168F6661-81A4-4166-BF7D-35EFB0A3D6BF}" sibTransId="{822BD360-586D-4CA5-A236-F9E5A539162A}"/>
    <dgm:cxn modelId="{CFDC9AAD-A8D2-4225-BDC3-7E1914BDA858}" type="presOf" srcId="{F0B5C2F9-1252-4F53-AB5C-3BB02308F65A}" destId="{56124293-09C3-4358-B376-341FF2180F74}" srcOrd="1" destOrd="0" presId="urn:microsoft.com/office/officeart/2005/8/layout/hierarchy2"/>
    <dgm:cxn modelId="{A5F954B2-34AC-4E49-8DA5-CCEAE1FE030A}" type="presOf" srcId="{9327D116-2BBF-4400-9097-1450CBFAA5C3}" destId="{C96F3FD0-D8EE-4B6C-BB76-F233598289F7}" srcOrd="0" destOrd="0" presId="urn:microsoft.com/office/officeart/2005/8/layout/hierarchy2"/>
    <dgm:cxn modelId="{2BE16CB4-A77F-4E39-BACC-8A0AA5017DF4}" srcId="{F31B1DB8-FCE6-4D39-AF7F-859288B2A0FE}" destId="{BC2F8D88-0917-420B-8025-99D3AED7462E}" srcOrd="2" destOrd="0" parTransId="{89C3C34E-991F-4F81-AAE3-5CA3D47C87A2}" sibTransId="{309FC76D-D10F-429C-87E7-DE361566C629}"/>
    <dgm:cxn modelId="{32FFF9B8-86BB-47E8-A835-0E52B6FBF5BB}" type="presOf" srcId="{D4D7F3B5-9095-46F4-8936-F841964CAA60}" destId="{D9D375F3-E48D-49FC-8AB8-797D2BA13B53}" srcOrd="0" destOrd="0" presId="urn:microsoft.com/office/officeart/2005/8/layout/hierarchy2"/>
    <dgm:cxn modelId="{BA8AE7BA-FF13-4445-934F-2155C6C8EAF7}" srcId="{B2DCD040-6A02-47D0-993E-CCF437774BFB}" destId="{F31B1DB8-FCE6-4D39-AF7F-859288B2A0FE}" srcOrd="0" destOrd="0" parTransId="{AF770788-B2A9-4637-B781-A5CA959F6FEE}" sibTransId="{3CA9C3B4-BEEB-4A2B-BC33-6331D7E9AA95}"/>
    <dgm:cxn modelId="{38D9F3BF-40F1-42D5-B0EF-BEBA1CF7A069}" type="presOf" srcId="{BC2F8D88-0917-420B-8025-99D3AED7462E}" destId="{8AA2385B-BA3C-45B5-949D-3ED77712196F}" srcOrd="0" destOrd="0" presId="urn:microsoft.com/office/officeart/2005/8/layout/hierarchy2"/>
    <dgm:cxn modelId="{A10EE1C1-5E75-452D-A13D-E275555191A6}" srcId="{F31B1DB8-FCE6-4D39-AF7F-859288B2A0FE}" destId="{C8657CC7-B4FC-4D4A-A8B4-B42671074E43}" srcOrd="1" destOrd="0" parTransId="{BB3FFACC-7282-49EF-80DE-88AE4F7A1307}" sibTransId="{15DD82C2-3AB6-44CD-AE5B-36E6AA28C83C}"/>
    <dgm:cxn modelId="{13C6ADCB-2ED2-4843-BD8F-CE8EFB88F228}" type="presOf" srcId="{CA5AE8C6-12DC-4116-A1F2-0913607CBACC}" destId="{995466E1-8862-4F17-B20F-351D6D68E14C}" srcOrd="0" destOrd="0" presId="urn:microsoft.com/office/officeart/2005/8/layout/hierarchy2"/>
    <dgm:cxn modelId="{DD16CDCB-B383-4BDF-B34F-58BC027F5410}" type="presOf" srcId="{ED13E44D-2220-4319-B5EE-E6BB98A075F1}" destId="{AF0167E3-C2AF-4D16-8B7B-5CA5D124C8D0}" srcOrd="0" destOrd="0" presId="urn:microsoft.com/office/officeart/2005/8/layout/hierarchy2"/>
    <dgm:cxn modelId="{C36B22D1-EEDD-45C0-AB51-D92BB0568862}" type="presOf" srcId="{E1D3BFB9-F272-4FD8-BC41-4AB88B7ACAF9}" destId="{B6C2A105-53DF-45CA-A96D-8FBD2A4D6A95}" srcOrd="0" destOrd="0" presId="urn:microsoft.com/office/officeart/2005/8/layout/hierarchy2"/>
    <dgm:cxn modelId="{EA43EED2-269D-4623-A207-2C35E256B53B}" type="presOf" srcId="{B9B4B9B2-0AA8-465E-A5F4-FA1E294F5F13}" destId="{E0019E18-5C56-4E4C-BAED-EDB5A54E5AD2}" srcOrd="0" destOrd="0" presId="urn:microsoft.com/office/officeart/2005/8/layout/hierarchy2"/>
    <dgm:cxn modelId="{A3CCDAD3-5018-49C8-B05C-E2418FBADF33}" srcId="{F31B1DB8-FCE6-4D39-AF7F-859288B2A0FE}" destId="{ED13E44D-2220-4319-B5EE-E6BB98A075F1}" srcOrd="6" destOrd="0" parTransId="{9327D116-2BBF-4400-9097-1450CBFAA5C3}" sibTransId="{5CC70C23-D2F8-4522-9856-B3AF4167FA57}"/>
    <dgm:cxn modelId="{2AC913DE-9CA9-4790-BC8C-7CD036420046}" type="presOf" srcId="{FC76CB46-7E2A-4D4D-9BCF-17EE42C17A8A}" destId="{9C3640CE-7CF5-4889-8EC0-1F1D6C791B38}" srcOrd="0" destOrd="0" presId="urn:microsoft.com/office/officeart/2005/8/layout/hierarchy2"/>
    <dgm:cxn modelId="{B70D59DF-B2AF-4837-AA17-524ADFE34CA8}" type="presOf" srcId="{ED0E67FE-E375-41F8-B637-060E032423C1}" destId="{2BAFF7B6-5D28-47EB-9803-528445F168FC}" srcOrd="1" destOrd="0" presId="urn:microsoft.com/office/officeart/2005/8/layout/hierarchy2"/>
    <dgm:cxn modelId="{95EFBCE8-5BBB-4449-ABB6-49334C9C0602}" type="presOf" srcId="{B2DCD040-6A02-47D0-993E-CCF437774BFB}" destId="{6EB1DCF5-FFE8-43EC-971A-9C82EEDF0C51}" srcOrd="0" destOrd="0" presId="urn:microsoft.com/office/officeart/2005/8/layout/hierarchy2"/>
    <dgm:cxn modelId="{FCD0B1FE-AF8F-4F3F-8453-F5C285871A98}" srcId="{F31B1DB8-FCE6-4D39-AF7F-859288B2A0FE}" destId="{E1D3BFB9-F272-4FD8-BC41-4AB88B7ACAF9}" srcOrd="0" destOrd="0" parTransId="{B9B4B9B2-0AA8-465E-A5F4-FA1E294F5F13}" sibTransId="{75C29676-04EF-4A49-B693-52EB213CE1A6}"/>
    <dgm:cxn modelId="{9A9DA17A-49ED-474A-ABB9-0C8C53D79FB8}" type="presParOf" srcId="{6EB1DCF5-FFE8-43EC-971A-9C82EEDF0C51}" destId="{F1B44E2A-6671-4142-8821-5DC46D23C4F3}" srcOrd="0" destOrd="0" presId="urn:microsoft.com/office/officeart/2005/8/layout/hierarchy2"/>
    <dgm:cxn modelId="{717AF5FF-5CC3-48D5-978D-D37598F45E84}" type="presParOf" srcId="{F1B44E2A-6671-4142-8821-5DC46D23C4F3}" destId="{2C3982EB-9548-428F-9517-58850F03CC8D}" srcOrd="0" destOrd="0" presId="urn:microsoft.com/office/officeart/2005/8/layout/hierarchy2"/>
    <dgm:cxn modelId="{484705F5-BA93-4B5E-9548-118DC3F1069E}" type="presParOf" srcId="{F1B44E2A-6671-4142-8821-5DC46D23C4F3}" destId="{2D9E7CEA-0429-41BF-AA31-411A1F97C644}" srcOrd="1" destOrd="0" presId="urn:microsoft.com/office/officeart/2005/8/layout/hierarchy2"/>
    <dgm:cxn modelId="{7882FA8E-65C9-46A6-A65B-792A08D6C02F}" type="presParOf" srcId="{2D9E7CEA-0429-41BF-AA31-411A1F97C644}" destId="{E0019E18-5C56-4E4C-BAED-EDB5A54E5AD2}" srcOrd="0" destOrd="0" presId="urn:microsoft.com/office/officeart/2005/8/layout/hierarchy2"/>
    <dgm:cxn modelId="{2A84FA18-EF7A-445A-989D-9C2561116CF7}" type="presParOf" srcId="{E0019E18-5C56-4E4C-BAED-EDB5A54E5AD2}" destId="{959E861F-4B39-47FD-86D1-BAE3DAB5588A}" srcOrd="0" destOrd="0" presId="urn:microsoft.com/office/officeart/2005/8/layout/hierarchy2"/>
    <dgm:cxn modelId="{9841886D-80AE-4E3E-AFC8-E736A43909BF}" type="presParOf" srcId="{2D9E7CEA-0429-41BF-AA31-411A1F97C644}" destId="{8FCC5A6C-1846-4E14-8801-9037E3BC8632}" srcOrd="1" destOrd="0" presId="urn:microsoft.com/office/officeart/2005/8/layout/hierarchy2"/>
    <dgm:cxn modelId="{1EA32610-82C2-461E-B7E4-F21C58B6C2AD}" type="presParOf" srcId="{8FCC5A6C-1846-4E14-8801-9037E3BC8632}" destId="{B6C2A105-53DF-45CA-A96D-8FBD2A4D6A95}" srcOrd="0" destOrd="0" presId="urn:microsoft.com/office/officeart/2005/8/layout/hierarchy2"/>
    <dgm:cxn modelId="{8E3DB383-0F32-493D-A29E-9408E5E0CAD1}" type="presParOf" srcId="{8FCC5A6C-1846-4E14-8801-9037E3BC8632}" destId="{598110DD-D223-4D0D-B2B2-4FB457F5FD1F}" srcOrd="1" destOrd="0" presId="urn:microsoft.com/office/officeart/2005/8/layout/hierarchy2"/>
    <dgm:cxn modelId="{7EF9E3C0-0BCC-4988-9FD9-C034302E9FDD}" type="presParOf" srcId="{2D9E7CEA-0429-41BF-AA31-411A1F97C644}" destId="{07AB5E0C-E74E-4576-B21A-859A72C528E9}" srcOrd="2" destOrd="0" presId="urn:microsoft.com/office/officeart/2005/8/layout/hierarchy2"/>
    <dgm:cxn modelId="{C246584E-79F8-4118-A8AF-13A0982A875F}" type="presParOf" srcId="{07AB5E0C-E74E-4576-B21A-859A72C528E9}" destId="{9F0015F3-33B0-4496-B628-0A5BAE1471B4}" srcOrd="0" destOrd="0" presId="urn:microsoft.com/office/officeart/2005/8/layout/hierarchy2"/>
    <dgm:cxn modelId="{B47080B3-1A04-423E-8BE7-DE8BCC2F057C}" type="presParOf" srcId="{2D9E7CEA-0429-41BF-AA31-411A1F97C644}" destId="{FAC881CC-97D8-49EB-969F-D930DA492D16}" srcOrd="3" destOrd="0" presId="urn:microsoft.com/office/officeart/2005/8/layout/hierarchy2"/>
    <dgm:cxn modelId="{BB9A2A9D-178A-46CB-8D24-9891A06A2207}" type="presParOf" srcId="{FAC881CC-97D8-49EB-969F-D930DA492D16}" destId="{B67CD265-5371-4887-9C7F-8E7FB51A1D25}" srcOrd="0" destOrd="0" presId="urn:microsoft.com/office/officeart/2005/8/layout/hierarchy2"/>
    <dgm:cxn modelId="{6852CBF9-FF6B-4B66-A360-E289929B231E}" type="presParOf" srcId="{FAC881CC-97D8-49EB-969F-D930DA492D16}" destId="{23041452-F181-42A7-B1AB-0F71A46579AC}" srcOrd="1" destOrd="0" presId="urn:microsoft.com/office/officeart/2005/8/layout/hierarchy2"/>
    <dgm:cxn modelId="{D886A9F6-4BB2-4135-864A-EEF9D13C154A}" type="presParOf" srcId="{2D9E7CEA-0429-41BF-AA31-411A1F97C644}" destId="{7A4217D9-597A-4890-92A9-7D798D636672}" srcOrd="4" destOrd="0" presId="urn:microsoft.com/office/officeart/2005/8/layout/hierarchy2"/>
    <dgm:cxn modelId="{347D1C32-26A5-4D31-8C8C-948E038C39F2}" type="presParOf" srcId="{7A4217D9-597A-4890-92A9-7D798D636672}" destId="{A3B8DAE2-B06E-4CAF-90CD-F61C8533FE5C}" srcOrd="0" destOrd="0" presId="urn:microsoft.com/office/officeart/2005/8/layout/hierarchy2"/>
    <dgm:cxn modelId="{2B8654A4-D402-4F60-B59A-4B909EA2B3C9}" type="presParOf" srcId="{2D9E7CEA-0429-41BF-AA31-411A1F97C644}" destId="{6E975C5E-A6A9-4C55-AEB7-C04D570EB6F3}" srcOrd="5" destOrd="0" presId="urn:microsoft.com/office/officeart/2005/8/layout/hierarchy2"/>
    <dgm:cxn modelId="{5441F567-44A3-4541-A223-A207EFE55DA5}" type="presParOf" srcId="{6E975C5E-A6A9-4C55-AEB7-C04D570EB6F3}" destId="{8AA2385B-BA3C-45B5-949D-3ED77712196F}" srcOrd="0" destOrd="0" presId="urn:microsoft.com/office/officeart/2005/8/layout/hierarchy2"/>
    <dgm:cxn modelId="{BC8226E9-EF3C-4DEE-BE59-5B54F2F98ED8}" type="presParOf" srcId="{6E975C5E-A6A9-4C55-AEB7-C04D570EB6F3}" destId="{CA62799F-6B54-4B46-A84B-C70A03FD9951}" srcOrd="1" destOrd="0" presId="urn:microsoft.com/office/officeart/2005/8/layout/hierarchy2"/>
    <dgm:cxn modelId="{BC231FB8-8082-4498-984C-71144F6066D3}" type="presParOf" srcId="{2D9E7CEA-0429-41BF-AA31-411A1F97C644}" destId="{7DD41FD1-28C3-4A95-88A9-9A3A43BDEB39}" srcOrd="6" destOrd="0" presId="urn:microsoft.com/office/officeart/2005/8/layout/hierarchy2"/>
    <dgm:cxn modelId="{FCCE2AA9-83F0-4E65-825D-523E8E2AF7F5}" type="presParOf" srcId="{7DD41FD1-28C3-4A95-88A9-9A3A43BDEB39}" destId="{35F058CE-A51C-4604-8D41-476E4B9D7C84}" srcOrd="0" destOrd="0" presId="urn:microsoft.com/office/officeart/2005/8/layout/hierarchy2"/>
    <dgm:cxn modelId="{E44C5BB1-790F-4128-8D7F-6D984141DD11}" type="presParOf" srcId="{2D9E7CEA-0429-41BF-AA31-411A1F97C644}" destId="{EAB6B3D2-2A8B-4E0C-A021-0CCE401B65AE}" srcOrd="7" destOrd="0" presId="urn:microsoft.com/office/officeart/2005/8/layout/hierarchy2"/>
    <dgm:cxn modelId="{7C6EFE2B-166D-4671-9488-E73145039F96}" type="presParOf" srcId="{EAB6B3D2-2A8B-4E0C-A021-0CCE401B65AE}" destId="{00A173A9-DAE4-4C1F-AD80-B6A279742E99}" srcOrd="0" destOrd="0" presId="urn:microsoft.com/office/officeart/2005/8/layout/hierarchy2"/>
    <dgm:cxn modelId="{FE985034-020D-4A67-9CAB-F3ACFEE3241E}" type="presParOf" srcId="{EAB6B3D2-2A8B-4E0C-A021-0CCE401B65AE}" destId="{A0C5F4E7-F5C5-4003-85BB-E8CB2A89282C}" srcOrd="1" destOrd="0" presId="urn:microsoft.com/office/officeart/2005/8/layout/hierarchy2"/>
    <dgm:cxn modelId="{B22E606B-AB68-45A1-8C66-D682067E0819}" type="presParOf" srcId="{2D9E7CEA-0429-41BF-AA31-411A1F97C644}" destId="{43BCBE31-7472-4D40-95F4-E18E17FDF610}" srcOrd="8" destOrd="0" presId="urn:microsoft.com/office/officeart/2005/8/layout/hierarchy2"/>
    <dgm:cxn modelId="{ACA7A0DE-486B-4EAF-B0BB-935480C92F6F}" type="presParOf" srcId="{43BCBE31-7472-4D40-95F4-E18E17FDF610}" destId="{9E7E8570-57FE-4B24-9804-741F4D8EC4CC}" srcOrd="0" destOrd="0" presId="urn:microsoft.com/office/officeart/2005/8/layout/hierarchy2"/>
    <dgm:cxn modelId="{9FAE90EF-6421-491B-A47E-AFE914B454B4}" type="presParOf" srcId="{2D9E7CEA-0429-41BF-AA31-411A1F97C644}" destId="{F310240D-B6A8-40F7-8339-4FE0A9514772}" srcOrd="9" destOrd="0" presId="urn:microsoft.com/office/officeart/2005/8/layout/hierarchy2"/>
    <dgm:cxn modelId="{2D3BD28D-3120-42AD-989F-E3FE89411409}" type="presParOf" srcId="{F310240D-B6A8-40F7-8339-4FE0A9514772}" destId="{D9D375F3-E48D-49FC-8AB8-797D2BA13B53}" srcOrd="0" destOrd="0" presId="urn:microsoft.com/office/officeart/2005/8/layout/hierarchy2"/>
    <dgm:cxn modelId="{FF3252FC-1FD2-454A-B245-2231613BEE51}" type="presParOf" srcId="{F310240D-B6A8-40F7-8339-4FE0A9514772}" destId="{D231FE05-53CA-494A-BC57-BF84B53D1546}" srcOrd="1" destOrd="0" presId="urn:microsoft.com/office/officeart/2005/8/layout/hierarchy2"/>
    <dgm:cxn modelId="{970C68DB-94D8-46C2-8C2C-4842FC41A3A3}" type="presParOf" srcId="{2D9E7CEA-0429-41BF-AA31-411A1F97C644}" destId="{4186FCBB-44A7-4500-A08D-7055B8B9DF3A}" srcOrd="10" destOrd="0" presId="urn:microsoft.com/office/officeart/2005/8/layout/hierarchy2"/>
    <dgm:cxn modelId="{A67331E2-D45A-4400-90B2-6F6F3B9C42C3}" type="presParOf" srcId="{4186FCBB-44A7-4500-A08D-7055B8B9DF3A}" destId="{2BAFF7B6-5D28-47EB-9803-528445F168FC}" srcOrd="0" destOrd="0" presId="urn:microsoft.com/office/officeart/2005/8/layout/hierarchy2"/>
    <dgm:cxn modelId="{4222CAB0-B2B4-430B-AFE5-FF69972BD16D}" type="presParOf" srcId="{2D9E7CEA-0429-41BF-AA31-411A1F97C644}" destId="{12F3117A-4856-44AC-A8CB-A7D36FFA5D51}" srcOrd="11" destOrd="0" presId="urn:microsoft.com/office/officeart/2005/8/layout/hierarchy2"/>
    <dgm:cxn modelId="{45867DDC-826D-4FC0-B37C-19F4335A324B}" type="presParOf" srcId="{12F3117A-4856-44AC-A8CB-A7D36FFA5D51}" destId="{46152F22-253F-42F6-AD13-BDC9278FAD36}" srcOrd="0" destOrd="0" presId="urn:microsoft.com/office/officeart/2005/8/layout/hierarchy2"/>
    <dgm:cxn modelId="{CAB5E090-F438-4715-A758-4A487B8AF2D8}" type="presParOf" srcId="{12F3117A-4856-44AC-A8CB-A7D36FFA5D51}" destId="{742012AE-D862-4AC7-83A0-3A15EF3DB886}" srcOrd="1" destOrd="0" presId="urn:microsoft.com/office/officeart/2005/8/layout/hierarchy2"/>
    <dgm:cxn modelId="{F00965FA-5FD0-4E2C-8D68-F23CBF694EF0}" type="presParOf" srcId="{2D9E7CEA-0429-41BF-AA31-411A1F97C644}" destId="{C96F3FD0-D8EE-4B6C-BB76-F233598289F7}" srcOrd="12" destOrd="0" presId="urn:microsoft.com/office/officeart/2005/8/layout/hierarchy2"/>
    <dgm:cxn modelId="{6BD65FFB-1E23-438C-B70D-7190077D5E91}" type="presParOf" srcId="{C96F3FD0-D8EE-4B6C-BB76-F233598289F7}" destId="{AFAC42B4-EDBA-47FC-A6FA-4E21C4F56DCF}" srcOrd="0" destOrd="0" presId="urn:microsoft.com/office/officeart/2005/8/layout/hierarchy2"/>
    <dgm:cxn modelId="{E640840A-EE5F-4407-8C33-16F4A4C6E51E}" type="presParOf" srcId="{2D9E7CEA-0429-41BF-AA31-411A1F97C644}" destId="{EC388223-B77A-4303-9DE5-2685CAEB7A4F}" srcOrd="13" destOrd="0" presId="urn:microsoft.com/office/officeart/2005/8/layout/hierarchy2"/>
    <dgm:cxn modelId="{BC5C8F8C-1354-4A4F-9A1E-A287E17F3769}" type="presParOf" srcId="{EC388223-B77A-4303-9DE5-2685CAEB7A4F}" destId="{AF0167E3-C2AF-4D16-8B7B-5CA5D124C8D0}" srcOrd="0" destOrd="0" presId="urn:microsoft.com/office/officeart/2005/8/layout/hierarchy2"/>
    <dgm:cxn modelId="{B4AF0F5E-8711-4A3D-A22C-3B63999B8519}" type="presParOf" srcId="{EC388223-B77A-4303-9DE5-2685CAEB7A4F}" destId="{0760728D-D629-4CD7-9655-E7AADB16D9FF}" srcOrd="1" destOrd="0" presId="urn:microsoft.com/office/officeart/2005/8/layout/hierarchy2"/>
    <dgm:cxn modelId="{07AF628D-AA96-459E-890A-F9AB187BF359}" type="presParOf" srcId="{2D9E7CEA-0429-41BF-AA31-411A1F97C644}" destId="{F6931A97-387C-4B08-8017-F510558C7B3B}" srcOrd="14" destOrd="0" presId="urn:microsoft.com/office/officeart/2005/8/layout/hierarchy2"/>
    <dgm:cxn modelId="{A28BF07C-90B7-44C1-95E5-B187A65405E5}" type="presParOf" srcId="{F6931A97-387C-4B08-8017-F510558C7B3B}" destId="{584A8AEA-8D09-476C-AFE1-963900EFD820}" srcOrd="0" destOrd="0" presId="urn:microsoft.com/office/officeart/2005/8/layout/hierarchy2"/>
    <dgm:cxn modelId="{EA1C0FDD-BDE4-4295-B8EF-6B8118213108}" type="presParOf" srcId="{2D9E7CEA-0429-41BF-AA31-411A1F97C644}" destId="{7B6A36CB-0CFD-49EF-81E9-58CD826ACA78}" srcOrd="15" destOrd="0" presId="urn:microsoft.com/office/officeart/2005/8/layout/hierarchy2"/>
    <dgm:cxn modelId="{A0D07ABE-7E2D-4397-AD43-A4E6611DE08D}" type="presParOf" srcId="{7B6A36CB-0CFD-49EF-81E9-58CD826ACA78}" destId="{BDA47544-9731-4F6B-B11D-8CAB9E8C8716}" srcOrd="0" destOrd="0" presId="urn:microsoft.com/office/officeart/2005/8/layout/hierarchy2"/>
    <dgm:cxn modelId="{E0BC34D3-A783-4290-8EA3-3C401EA8B4DF}" type="presParOf" srcId="{7B6A36CB-0CFD-49EF-81E9-58CD826ACA78}" destId="{D152AC00-DC66-4D25-9663-D2FAC4C2B49E}" srcOrd="1" destOrd="0" presId="urn:microsoft.com/office/officeart/2005/8/layout/hierarchy2"/>
    <dgm:cxn modelId="{EB7EB246-4678-4698-9E32-B9CCE0DCB42F}" type="presParOf" srcId="{2D9E7CEA-0429-41BF-AA31-411A1F97C644}" destId="{995466E1-8862-4F17-B20F-351D6D68E14C}" srcOrd="16" destOrd="0" presId="urn:microsoft.com/office/officeart/2005/8/layout/hierarchy2"/>
    <dgm:cxn modelId="{8F2E86AA-8CE1-45E9-B350-6E0A7BCDD3AF}" type="presParOf" srcId="{995466E1-8862-4F17-B20F-351D6D68E14C}" destId="{CB496759-C811-45D3-9D52-3A839D56A6DA}" srcOrd="0" destOrd="0" presId="urn:microsoft.com/office/officeart/2005/8/layout/hierarchy2"/>
    <dgm:cxn modelId="{9A208592-2243-42BB-BE18-CFBE0ED2A6C8}" type="presParOf" srcId="{2D9E7CEA-0429-41BF-AA31-411A1F97C644}" destId="{622541BA-0E51-41E9-9050-52B295B2F873}" srcOrd="17" destOrd="0" presId="urn:microsoft.com/office/officeart/2005/8/layout/hierarchy2"/>
    <dgm:cxn modelId="{5C5BF4E3-CE70-4C55-AE31-238D2639104A}" type="presParOf" srcId="{622541BA-0E51-41E9-9050-52B295B2F873}" destId="{9C3640CE-7CF5-4889-8EC0-1F1D6C791B38}" srcOrd="0" destOrd="0" presId="urn:microsoft.com/office/officeart/2005/8/layout/hierarchy2"/>
    <dgm:cxn modelId="{1D020BBB-C207-4597-A8C9-2F1093DFD279}" type="presParOf" srcId="{622541BA-0E51-41E9-9050-52B295B2F873}" destId="{72BD4A3C-8308-4EF8-8CFF-F2718FD10501}" srcOrd="1" destOrd="0" presId="urn:microsoft.com/office/officeart/2005/8/layout/hierarchy2"/>
    <dgm:cxn modelId="{6AEE5B72-C181-42D3-80B9-B9C4197DFD64}" type="presParOf" srcId="{2D9E7CEA-0429-41BF-AA31-411A1F97C644}" destId="{543AE82E-9152-48FF-A545-B3F9F57AABC3}" srcOrd="18" destOrd="0" presId="urn:microsoft.com/office/officeart/2005/8/layout/hierarchy2"/>
    <dgm:cxn modelId="{7536F3E1-AB26-4FF2-9FCF-6C725F4395D0}" type="presParOf" srcId="{543AE82E-9152-48FF-A545-B3F9F57AABC3}" destId="{56124293-09C3-4358-B376-341FF2180F74}" srcOrd="0" destOrd="0" presId="urn:microsoft.com/office/officeart/2005/8/layout/hierarchy2"/>
    <dgm:cxn modelId="{8B3C5FFC-2AB4-4232-A658-72AF2D9CFF24}" type="presParOf" srcId="{2D9E7CEA-0429-41BF-AA31-411A1F97C644}" destId="{0806AC7F-C01F-450D-B971-FCCBD3708125}" srcOrd="19" destOrd="0" presId="urn:microsoft.com/office/officeart/2005/8/layout/hierarchy2"/>
    <dgm:cxn modelId="{4ABB2F6F-4995-4BF4-8430-77860A7CC75D}" type="presParOf" srcId="{0806AC7F-C01F-450D-B971-FCCBD3708125}" destId="{7B1EA69B-3264-4802-ACBF-DF6DBE2A35E7}" srcOrd="0" destOrd="0" presId="urn:microsoft.com/office/officeart/2005/8/layout/hierarchy2"/>
    <dgm:cxn modelId="{D2F2C33B-181A-4E46-A6F6-14A8A64B8AC0}" type="presParOf" srcId="{0806AC7F-C01F-450D-B971-FCCBD3708125}" destId="{3C1A2055-ABBD-455B-9A08-FE2CCD0D379D}" srcOrd="1" destOrd="0" presId="urn:microsoft.com/office/officeart/2005/8/layout/hierarchy2"/>
    <dgm:cxn modelId="{4E1C1C4C-9507-4C42-9E2B-B9DCEA170B55}" type="presParOf" srcId="{2D9E7CEA-0429-41BF-AA31-411A1F97C644}" destId="{FC5A43DA-BE47-4A33-92A7-899B8E00A7A9}" srcOrd="20" destOrd="0" presId="urn:microsoft.com/office/officeart/2005/8/layout/hierarchy2"/>
    <dgm:cxn modelId="{53CDFFB5-CC97-485C-92BA-79EB24444585}" type="presParOf" srcId="{FC5A43DA-BE47-4A33-92A7-899B8E00A7A9}" destId="{2B9FFF58-F90D-4BCB-9C5B-6F95AEDAA92E}" srcOrd="0" destOrd="0" presId="urn:microsoft.com/office/officeart/2005/8/layout/hierarchy2"/>
    <dgm:cxn modelId="{7620B240-C814-4057-A4F3-6538A806D1A5}" type="presParOf" srcId="{2D9E7CEA-0429-41BF-AA31-411A1F97C644}" destId="{20D84EB3-ABD2-4F75-99AC-93AE88DC30E8}" srcOrd="21" destOrd="0" presId="urn:microsoft.com/office/officeart/2005/8/layout/hierarchy2"/>
    <dgm:cxn modelId="{8E184E37-C589-4D5E-A240-5B57FE56DBCB}" type="presParOf" srcId="{20D84EB3-ABD2-4F75-99AC-93AE88DC30E8}" destId="{2C3770F4-1807-4D9F-8C7D-1DBED47F9DD5}" srcOrd="0" destOrd="0" presId="urn:microsoft.com/office/officeart/2005/8/layout/hierarchy2"/>
    <dgm:cxn modelId="{67C9EB94-D36D-471A-925A-950FA9837D31}" type="presParOf" srcId="{20D84EB3-ABD2-4F75-99AC-93AE88DC30E8}" destId="{CBD08D59-271B-4936-971E-0F03FBF68969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C3982EB-9548-428F-9517-58850F03CC8D}">
      <dsp:nvSpPr>
        <dsp:cNvPr id="0" name=""/>
        <dsp:cNvSpPr/>
      </dsp:nvSpPr>
      <dsp:spPr>
        <a:xfrm>
          <a:off x="39454" y="3004009"/>
          <a:ext cx="1771202" cy="3297905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6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коллективный договор</a:t>
          </a:r>
        </a:p>
      </dsp:txBody>
      <dsp:txXfrm>
        <a:off x="91331" y="3055886"/>
        <a:ext cx="1667448" cy="3194151"/>
      </dsp:txXfrm>
    </dsp:sp>
    <dsp:sp modelId="{E0019E18-5C56-4E4C-BAED-EDB5A54E5AD2}">
      <dsp:nvSpPr>
        <dsp:cNvPr id="0" name=""/>
        <dsp:cNvSpPr/>
      </dsp:nvSpPr>
      <dsp:spPr>
        <a:xfrm rot="16500218">
          <a:off x="-203921" y="2449351"/>
          <a:ext cx="4414153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4944"/>
              </a:moveTo>
              <a:lnTo>
                <a:pt x="4414153" y="4944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1883597" y="2554604"/>
        <a:ext cx="0" cy="0"/>
      </dsp:txXfrm>
    </dsp:sp>
    <dsp:sp modelId="{B6C2A105-53DF-45CA-A96D-8FBD2A4D6A95}">
      <dsp:nvSpPr>
        <dsp:cNvPr id="0" name=""/>
        <dsp:cNvSpPr/>
      </dsp:nvSpPr>
      <dsp:spPr>
        <a:xfrm>
          <a:off x="2195653" y="1"/>
          <a:ext cx="4157600" cy="511257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6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общие положения</a:t>
          </a:r>
        </a:p>
      </dsp:txBody>
      <dsp:txXfrm>
        <a:off x="2210627" y="14975"/>
        <a:ext cx="4127652" cy="481309"/>
      </dsp:txXfrm>
    </dsp:sp>
    <dsp:sp modelId="{07AB5E0C-E74E-4576-B21A-859A72C528E9}">
      <dsp:nvSpPr>
        <dsp:cNvPr id="0" name=""/>
        <dsp:cNvSpPr/>
      </dsp:nvSpPr>
      <dsp:spPr>
        <a:xfrm rot="16586367">
          <a:off x="191730" y="2836092"/>
          <a:ext cx="3646858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820190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914337" y="2921408"/>
        <a:ext cx="0" cy="0"/>
      </dsp:txXfrm>
    </dsp:sp>
    <dsp:sp modelId="{B67CD265-5371-4887-9C7F-8E7FB51A1D25}">
      <dsp:nvSpPr>
        <dsp:cNvPr id="0" name=""/>
        <dsp:cNvSpPr/>
      </dsp:nvSpPr>
      <dsp:spPr>
        <a:xfrm>
          <a:off x="2219662" y="593796"/>
          <a:ext cx="4109716" cy="870631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трудовые отношения, трудовой договор</a:t>
          </a:r>
        </a:p>
      </dsp:txBody>
      <dsp:txXfrm>
        <a:off x="2245162" y="619296"/>
        <a:ext cx="4058716" cy="819631"/>
      </dsp:txXfrm>
    </dsp:sp>
    <dsp:sp modelId="{7A4217D9-597A-4890-92A9-7D798D636672}">
      <dsp:nvSpPr>
        <dsp:cNvPr id="0" name=""/>
        <dsp:cNvSpPr/>
      </dsp:nvSpPr>
      <dsp:spPr>
        <a:xfrm rot="16688957">
          <a:off x="572482" y="3219909"/>
          <a:ext cx="2885352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4944"/>
              </a:moveTo>
              <a:lnTo>
                <a:pt x="2885352" y="4944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1933528" y="3286033"/>
        <a:ext cx="0" cy="0"/>
      </dsp:txXfrm>
    </dsp:sp>
    <dsp:sp modelId="{8AA2385B-BA3C-45B5-949D-3ED77712196F}">
      <dsp:nvSpPr>
        <dsp:cNvPr id="0" name=""/>
        <dsp:cNvSpPr/>
      </dsp:nvSpPr>
      <dsp:spPr>
        <a:xfrm>
          <a:off x="2219662" y="1541116"/>
          <a:ext cx="4208358" cy="511257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5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высвобождение работников и содействие их трудоустройству</a:t>
          </a:r>
        </a:p>
      </dsp:txBody>
      <dsp:txXfrm>
        <a:off x="2234636" y="1556090"/>
        <a:ext cx="4178410" cy="481309"/>
      </dsp:txXfrm>
    </dsp:sp>
    <dsp:sp modelId="{7DD41FD1-28C3-4A95-88A9-9A3A43BDEB39}">
      <dsp:nvSpPr>
        <dsp:cNvPr id="0" name=""/>
        <dsp:cNvSpPr/>
      </dsp:nvSpPr>
      <dsp:spPr>
        <a:xfrm rot="16887523">
          <a:off x="941643" y="3585181"/>
          <a:ext cx="2168902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009899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962181" y="3632495"/>
        <a:ext cx="0" cy="0"/>
      </dsp:txXfrm>
    </dsp:sp>
    <dsp:sp modelId="{00A173A9-DAE4-4C1F-AD80-B6A279742E99}">
      <dsp:nvSpPr>
        <dsp:cNvPr id="0" name=""/>
        <dsp:cNvSpPr/>
      </dsp:nvSpPr>
      <dsp:spPr>
        <a:xfrm>
          <a:off x="2241534" y="2161865"/>
          <a:ext cx="4123070" cy="730848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рабочее время и время отдыха</a:t>
          </a:r>
        </a:p>
      </dsp:txBody>
      <dsp:txXfrm>
        <a:off x="2262940" y="2183271"/>
        <a:ext cx="4080258" cy="688036"/>
      </dsp:txXfrm>
    </dsp:sp>
    <dsp:sp modelId="{43BCBE31-7472-4D40-95F4-E18E17FDF610}">
      <dsp:nvSpPr>
        <dsp:cNvPr id="0" name=""/>
        <dsp:cNvSpPr/>
      </dsp:nvSpPr>
      <dsp:spPr>
        <a:xfrm rot="17331931">
          <a:off x="1338378" y="3987550"/>
          <a:ext cx="1395923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2246464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992033" y="4014234"/>
        <a:ext cx="0" cy="0"/>
      </dsp:txXfrm>
    </dsp:sp>
    <dsp:sp modelId="{D9D375F3-E48D-49FC-8AB8-797D2BA13B53}">
      <dsp:nvSpPr>
        <dsp:cNvPr id="0" name=""/>
        <dsp:cNvSpPr/>
      </dsp:nvSpPr>
      <dsp:spPr>
        <a:xfrm>
          <a:off x="2262025" y="2943737"/>
          <a:ext cx="4119726" cy="776580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оплата и нормирование труда</a:t>
          </a:r>
        </a:p>
      </dsp:txBody>
      <dsp:txXfrm>
        <a:off x="2284770" y="2966482"/>
        <a:ext cx="4074236" cy="731090"/>
      </dsp:txXfrm>
    </dsp:sp>
    <dsp:sp modelId="{4186FCBB-44A7-4500-A08D-7055B8B9DF3A}">
      <dsp:nvSpPr>
        <dsp:cNvPr id="0" name=""/>
        <dsp:cNvSpPr/>
      </dsp:nvSpPr>
      <dsp:spPr>
        <a:xfrm rot="18799981">
          <a:off x="1717152" y="4431254"/>
          <a:ext cx="596012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1434027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994095" y="4436812"/>
        <a:ext cx="0" cy="0"/>
      </dsp:txXfrm>
    </dsp:sp>
    <dsp:sp modelId="{46152F22-253F-42F6-AD13-BDC9278FAD36}">
      <dsp:nvSpPr>
        <dsp:cNvPr id="0" name=""/>
        <dsp:cNvSpPr/>
      </dsp:nvSpPr>
      <dsp:spPr>
        <a:xfrm>
          <a:off x="2219662" y="3789869"/>
          <a:ext cx="4075472" cy="859133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социальные гаранти и меры  социальной поддержки</a:t>
          </a:r>
        </a:p>
      </dsp:txBody>
      <dsp:txXfrm>
        <a:off x="2244825" y="3815032"/>
        <a:ext cx="4025146" cy="808807"/>
      </dsp:txXfrm>
    </dsp:sp>
    <dsp:sp modelId="{C96F3FD0-D8EE-4B6C-BB76-F233598289F7}">
      <dsp:nvSpPr>
        <dsp:cNvPr id="0" name=""/>
        <dsp:cNvSpPr/>
      </dsp:nvSpPr>
      <dsp:spPr>
        <a:xfrm rot="3221099">
          <a:off x="1669845" y="4926262"/>
          <a:ext cx="690627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598786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18846" y="4907069"/>
        <a:ext cx="0" cy="0"/>
      </dsp:txXfrm>
    </dsp:sp>
    <dsp:sp modelId="{AF0167E3-C2AF-4D16-8B7B-5CA5D124C8D0}">
      <dsp:nvSpPr>
        <dsp:cNvPr id="0" name=""/>
        <dsp:cNvSpPr/>
      </dsp:nvSpPr>
      <dsp:spPr>
        <a:xfrm>
          <a:off x="2219662" y="4725691"/>
          <a:ext cx="4109082" cy="967519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охрана труда и здоровья</a:t>
          </a:r>
        </a:p>
      </dsp:txBody>
      <dsp:txXfrm>
        <a:off x="2248000" y="4754029"/>
        <a:ext cx="4052406" cy="910843"/>
      </dsp:txXfrm>
    </dsp:sp>
    <dsp:sp modelId="{F6931A97-387C-4B08-8017-F510558C7B3B}">
      <dsp:nvSpPr>
        <dsp:cNvPr id="0" name=""/>
        <dsp:cNvSpPr/>
      </dsp:nvSpPr>
      <dsp:spPr>
        <a:xfrm rot="4503972">
          <a:off x="1221597" y="5414777"/>
          <a:ext cx="1587124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585486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43272" y="5371158"/>
        <a:ext cx="0" cy="0"/>
      </dsp:txXfrm>
    </dsp:sp>
    <dsp:sp modelId="{BDA47544-9731-4F6B-B11D-8CAB9E8C8716}">
      <dsp:nvSpPr>
        <dsp:cNvPr id="0" name=""/>
        <dsp:cNvSpPr/>
      </dsp:nvSpPr>
      <dsp:spPr>
        <a:xfrm>
          <a:off x="2219662" y="5769900"/>
          <a:ext cx="4148214" cy="833161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поддержка молодых педагогов</a:t>
          </a:r>
        </a:p>
      </dsp:txBody>
      <dsp:txXfrm>
        <a:off x="2244064" y="5794302"/>
        <a:ext cx="4099410" cy="784357"/>
      </dsp:txXfrm>
    </dsp:sp>
    <dsp:sp modelId="{995466E1-8862-4F17-B20F-351D6D68E14C}">
      <dsp:nvSpPr>
        <dsp:cNvPr id="0" name=""/>
        <dsp:cNvSpPr/>
      </dsp:nvSpPr>
      <dsp:spPr>
        <a:xfrm rot="4822188">
          <a:off x="792700" y="5853249"/>
          <a:ext cx="2444917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1316378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65195" y="5787707"/>
        <a:ext cx="0" cy="0"/>
      </dsp:txXfrm>
    </dsp:sp>
    <dsp:sp modelId="{9C3640CE-7CF5-4889-8EC0-1F1D6C791B38}">
      <dsp:nvSpPr>
        <dsp:cNvPr id="0" name=""/>
        <dsp:cNvSpPr/>
      </dsp:nvSpPr>
      <dsp:spPr>
        <a:xfrm>
          <a:off x="2219662" y="6679750"/>
          <a:ext cx="4165801" cy="76735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дополнительное профессионалное образование работников</a:t>
          </a:r>
        </a:p>
      </dsp:txBody>
      <dsp:txXfrm>
        <a:off x="2242137" y="6702225"/>
        <a:ext cx="4120851" cy="722402"/>
      </dsp:txXfrm>
    </dsp:sp>
    <dsp:sp modelId="{543AE82E-9152-48FF-A545-B3F9F57AABC3}">
      <dsp:nvSpPr>
        <dsp:cNvPr id="0" name=""/>
        <dsp:cNvSpPr/>
      </dsp:nvSpPr>
      <dsp:spPr>
        <a:xfrm rot="4972743">
          <a:off x="365465" y="6284986"/>
          <a:ext cx="3299386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2097498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86782" y="6197857"/>
        <a:ext cx="0" cy="0"/>
      </dsp:txXfrm>
    </dsp:sp>
    <dsp:sp modelId="{7B1EA69B-3264-4802-ACBF-DF6DBE2A35E7}">
      <dsp:nvSpPr>
        <dsp:cNvPr id="0" name=""/>
        <dsp:cNvSpPr/>
      </dsp:nvSpPr>
      <dsp:spPr>
        <a:xfrm>
          <a:off x="2219662" y="7523790"/>
          <a:ext cx="4164165" cy="806218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гарантии профсоюзной деятельности</a:t>
          </a:r>
        </a:p>
      </dsp:txBody>
      <dsp:txXfrm>
        <a:off x="2243275" y="7547403"/>
        <a:ext cx="4116939" cy="758992"/>
      </dsp:txXfrm>
    </dsp:sp>
    <dsp:sp modelId="{FC5A43DA-BE47-4A33-92A7-899B8E00A7A9}">
      <dsp:nvSpPr>
        <dsp:cNvPr id="0" name=""/>
        <dsp:cNvSpPr/>
      </dsp:nvSpPr>
      <dsp:spPr>
        <a:xfrm rot="5066309">
          <a:off x="-94985" y="6748229"/>
          <a:ext cx="4220289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809673" y="507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109944" y="6637939"/>
        <a:ext cx="0" cy="0"/>
      </dsp:txXfrm>
    </dsp:sp>
    <dsp:sp modelId="{2C3770F4-1807-4D9F-8C7D-1DBED47F9DD5}">
      <dsp:nvSpPr>
        <dsp:cNvPr id="0" name=""/>
        <dsp:cNvSpPr/>
      </dsp:nvSpPr>
      <dsp:spPr>
        <a:xfrm>
          <a:off x="2219662" y="8406697"/>
          <a:ext cx="4120636" cy="893377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контроль за выполнением коллективного договора. ответственность сторон  </a:t>
          </a:r>
        </a:p>
      </dsp:txBody>
      <dsp:txXfrm>
        <a:off x="2245828" y="8432863"/>
        <a:ext cx="4068304" cy="84104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13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2025-02-27T16:02:00Z</dcterms:created>
  <dcterms:modified xsi:type="dcterms:W3CDTF">2025-02-27T17:12:00Z</dcterms:modified>
</cp:coreProperties>
</file>